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</w:t>
      </w:r>
      <w:r w:rsidRPr="003D6CCF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99pt" o:ole="" fillcolor="window">
            <v:imagedata r:id="rId5" o:title=""/>
          </v:shape>
          <o:OLEObject Type="Embed" ProgID="MS_ClipArt_Gallery" ShapeID="_x0000_i1025" DrawAspect="Content" ObjectID="_1477830229" r:id="rId6"/>
        </w:objec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D53C0A" w:rsidRPr="003D6CCF" w:rsidRDefault="00D53C0A" w:rsidP="00D53C0A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C137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ประมูลจ้างโครงการ</w:t>
      </w:r>
      <w:r w:rsidR="008C642A">
        <w:rPr>
          <w:rFonts w:ascii="TH SarabunIT๙" w:hAnsi="TH SarabunIT๙" w:cs="TH SarabunIT๙" w:hint="cs"/>
          <w:sz w:val="32"/>
          <w:szCs w:val="32"/>
          <w:cs/>
        </w:rPr>
        <w:t>ก่อสร้างอาคารศูนย์พัฒนาเด็กเล็ก (</w:t>
      </w:r>
      <w:proofErr w:type="spellStart"/>
      <w:r w:rsidR="008C642A">
        <w:rPr>
          <w:rFonts w:ascii="TH SarabunIT๙" w:hAnsi="TH SarabunIT๙" w:cs="TH SarabunIT๙" w:hint="cs"/>
          <w:sz w:val="32"/>
          <w:szCs w:val="32"/>
          <w:cs/>
        </w:rPr>
        <w:t>สถ.ศพด.</w:t>
      </w:r>
      <w:proofErr w:type="spellEnd"/>
      <w:r w:rsidR="008C642A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375DC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C642A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0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  <w:r w:rsidR="00BA0B5E">
        <w:rPr>
          <w:rFonts w:ascii="TH SarabunIT๙" w:hAnsi="TH SarabunIT๙" w:cs="TH SarabunIT๙" w:hint="cs"/>
          <w:sz w:val="32"/>
          <w:szCs w:val="32"/>
          <w:cs/>
        </w:rPr>
        <w:t xml:space="preserve">   (ครั้งที่  2)</w: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</w:p>
    <w:p w:rsidR="003450C9" w:rsidRPr="003D6CCF" w:rsidRDefault="00D53C0A" w:rsidP="003450C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อำเภอกบินทร์บุรี จังหวัดปราจีนบุรี มีความประสงค์จะประมูลจ้างโครงการ</w:t>
      </w:r>
      <w:r w:rsidR="003450C9">
        <w:rPr>
          <w:rFonts w:ascii="TH SarabunIT๙" w:hAnsi="TH SarabunIT๙" w:cs="TH SarabunIT๙" w:hint="cs"/>
          <w:sz w:val="32"/>
          <w:szCs w:val="32"/>
          <w:cs/>
        </w:rPr>
        <w:t>ก่อสร้างอาคารศูนย์พัฒนาเด็กเล็ก (</w:t>
      </w:r>
      <w:proofErr w:type="spellStart"/>
      <w:r w:rsidR="003450C9">
        <w:rPr>
          <w:rFonts w:ascii="TH SarabunIT๙" w:hAnsi="TH SarabunIT๙" w:cs="TH SarabunIT๙" w:hint="cs"/>
          <w:sz w:val="32"/>
          <w:szCs w:val="32"/>
          <w:cs/>
        </w:rPr>
        <w:t>สถ.ศพด.</w:t>
      </w:r>
      <w:proofErr w:type="spellEnd"/>
      <w:r w:rsidR="003450C9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A0659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450C9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="00A0659C">
        <w:rPr>
          <w:rFonts w:ascii="TH SarabunIT๙" w:hAnsi="TH SarabunIT๙" w:cs="TH SarabunIT๙" w:hint="cs"/>
          <w:sz w:val="32"/>
          <w:szCs w:val="32"/>
          <w:cs/>
        </w:rPr>
        <w:t xml:space="preserve"> อำเภอกบินทร์บุรี จังหวัดปราจีนบุรี ตามแบบมาตรฐานประเภทอาคารศูนย์พัฒนาเด็กเล็ก ขนาด 81-100 คน ตามแบบที่ </w:t>
      </w:r>
      <w:proofErr w:type="spellStart"/>
      <w:r w:rsidR="00A0659C">
        <w:rPr>
          <w:rFonts w:ascii="TH SarabunIT๙" w:hAnsi="TH SarabunIT๙" w:cs="TH SarabunIT๙" w:hint="cs"/>
          <w:sz w:val="32"/>
          <w:szCs w:val="32"/>
          <w:cs/>
        </w:rPr>
        <w:t>สถ.ศพด.</w:t>
      </w:r>
      <w:proofErr w:type="spellEnd"/>
      <w:r w:rsidR="00A0659C">
        <w:rPr>
          <w:rFonts w:ascii="TH SarabunIT๙" w:hAnsi="TH SarabunIT๙" w:cs="TH SarabunIT๙" w:hint="cs"/>
          <w:sz w:val="32"/>
          <w:szCs w:val="32"/>
          <w:cs/>
        </w:rPr>
        <w:t>3  กรมส่งเสริมการปกครองท้องถิ่น กระทรวงมหาดไทย</w:t>
      </w:r>
      <w:r w:rsidR="003450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50C9"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</w:p>
    <w:p w:rsidR="00D53C0A" w:rsidRPr="00120782" w:rsidRDefault="00D53C0A" w:rsidP="00D53C0A">
      <w:pPr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0659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ราคากลาง  </w:t>
      </w:r>
      <w:r w:rsidR="003450C9"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2,274,000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บาท (</w:t>
      </w:r>
      <w:r w:rsidR="00A0659C"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สองล้านสองแสน</w:t>
      </w:r>
      <w:r w:rsidR="003450C9"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เจ็ด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หมื่น</w:t>
      </w:r>
      <w:r w:rsidR="003450C9"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สี่พัน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บาทถ้วน</w:t>
      </w:r>
      <w:r w:rsidR="00A0659C"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1207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   </w:t>
      </w:r>
      <w:r w:rsidRPr="0012078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</w:t>
      </w:r>
    </w:p>
    <w:p w:rsidR="00D53C0A" w:rsidRPr="009900B8" w:rsidRDefault="00D53C0A" w:rsidP="003C4C32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00B8">
        <w:rPr>
          <w:rFonts w:ascii="TH SarabunIT๙" w:hAnsi="TH SarabunIT๙" w:cs="TH SarabunIT๙"/>
          <w:b/>
          <w:bCs/>
          <w:sz w:val="32"/>
          <w:szCs w:val="32"/>
          <w:cs/>
        </w:rPr>
        <w:t>ผู้มีสิทธิเสนอราคาจะต้องมีคุณสมบัติ ** ดังต่อไปนี้</w:t>
      </w:r>
    </w:p>
    <w:p w:rsidR="00D53C0A" w:rsidRPr="003D6CCF" w:rsidRDefault="00D53C0A" w:rsidP="00D53C0A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๑. 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๒. ผู้ประสงค์จะเสนอราคาต้องไม่เป็นผู้ที่ถูกระบุชื่อไว้ในบัญชีรายชื่อผู้ทิ้งงานทางราชการและได้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๓.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๑.๘                     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๔.ผู้ประสงค์จะเสนอราคาต้องไม่เป็นผู้ได้รับเอกสิทธิ์หรือความคุ้มกัน ซึ่ง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อาจปฎิเสธ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ไม่ยอมขึ้นศาลไทยเว้นแต่รับบาลของผู้ประสงค์จะเสนอราคาได้มีคำสั่งให้สละสิทธิ์และความคุ้มกันเช่นว่า นั้น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๕.ผู้ประสงค์จะเสนอราคาต้องผ่านการคัดเลือกผู้มีคุณสมบัติเบื้องต้นในการจ้างของหน่วยการบริหารราชการส่วนท้องถิ่น*</w:t>
      </w:r>
    </w:p>
    <w:p w:rsidR="00D53C0A" w:rsidRDefault="00D53C0A" w:rsidP="00D53C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๖.ผู้มีประสงค์จะเสนอราคาต้องเป็นนิติบุคคลและมีผลงานก่อสร้างประเภทเดียวกันกับงานที่ประมูลจ้างด้วยระบบอิเล็กทรอนิกส์ในวงเงินไม่น้อยกว่า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ร้อยละห้าสิบของราคากลาง</w:t>
      </w:r>
      <w:r w:rsidR="00A664E3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หรือหน่วยงานเอกชนที่หน่วยการบริหารราชการส่วนท้องถิ่น* เชื่อถือ</w:t>
      </w:r>
    </w:p>
    <w:p w:rsidR="000F6A12" w:rsidRPr="003D6CCF" w:rsidRDefault="007E242B" w:rsidP="000F6A1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F6A12">
        <w:rPr>
          <w:rFonts w:ascii="TH SarabunIT๙" w:hAnsi="TH SarabunIT๙" w:cs="TH SarabunIT๙" w:hint="cs"/>
          <w:sz w:val="32"/>
          <w:szCs w:val="32"/>
          <w:cs/>
        </w:rPr>
        <w:t>7.</w:t>
      </w:r>
      <w:r w:rsidR="000F6A12"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="00BD0215">
        <w:rPr>
          <w:rFonts w:ascii="TH SarabunIT๙" w:eastAsia="AngsanaNew" w:hAnsi="TH SarabunIT๙" w:cs="TH SarabunIT๙"/>
          <w:sz w:val="32"/>
          <w:szCs w:val="32"/>
        </w:rPr>
        <w:t>e-</w:t>
      </w:r>
      <w:proofErr w:type="spellStart"/>
      <w:r w:rsidR="00BD0215">
        <w:rPr>
          <w:rFonts w:ascii="TH SarabunIT๙" w:eastAsia="AngsanaNew" w:hAnsi="TH SarabunIT๙" w:cs="TH SarabunIT๙"/>
          <w:sz w:val="32"/>
          <w:szCs w:val="32"/>
        </w:rPr>
        <w:t>Government</w:t>
      </w:r>
      <w:r w:rsidR="000F6A12" w:rsidRPr="00CC09AA">
        <w:rPr>
          <w:rFonts w:ascii="TH SarabunIT๙" w:eastAsia="AngsanaNew" w:hAnsi="TH SarabunIT๙" w:cs="TH SarabunIT๙"/>
          <w:sz w:val="32"/>
          <w:szCs w:val="32"/>
        </w:rPr>
        <w:t>:e</w:t>
      </w:r>
      <w:proofErr w:type="spellEnd"/>
      <w:r w:rsidR="000F6A12" w:rsidRPr="00CC09AA">
        <w:rPr>
          <w:rFonts w:ascii="TH SarabunIT๙" w:eastAsia="AngsanaNew" w:hAnsi="TH SarabunIT๙" w:cs="TH SarabunIT๙"/>
          <w:sz w:val="32"/>
          <w:szCs w:val="32"/>
        </w:rPr>
        <w:t>-GP</w:t>
      </w:r>
      <w:r w:rsidR="000F6A12"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 w:rsidR="000F6A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53C0A" w:rsidRPr="003D6CCF" w:rsidRDefault="00D53C0A" w:rsidP="00D53C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กำหนดยื่นเอกสารประมูลจ้างด้วยระบบอิเล็กทร</w:t>
      </w:r>
      <w:r>
        <w:rPr>
          <w:rFonts w:ascii="TH SarabunIT๙" w:hAnsi="TH SarabunIT๙" w:cs="TH SarabunIT๙"/>
          <w:sz w:val="32"/>
          <w:szCs w:val="32"/>
          <w:cs/>
        </w:rPr>
        <w:t xml:space="preserve">อนิกส์  ในวันที่ </w:t>
      </w:r>
      <w:r w:rsidR="003E2EC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469D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2E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69D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๒๕๕๗ ตั</w:t>
      </w:r>
      <w:r w:rsidR="00F469D1">
        <w:rPr>
          <w:rFonts w:ascii="TH SarabunIT๙" w:hAnsi="TH SarabunIT๙" w:cs="TH SarabunIT๙"/>
          <w:sz w:val="32"/>
          <w:szCs w:val="32"/>
          <w:cs/>
        </w:rPr>
        <w:t xml:space="preserve">้งแต่เวลา </w:t>
      </w:r>
      <w:r w:rsidR="00F469D1">
        <w:rPr>
          <w:rFonts w:ascii="TH SarabunIT๙" w:hAnsi="TH SarabunIT๙" w:cs="TH SarabunIT๙" w:hint="cs"/>
          <w:sz w:val="32"/>
          <w:szCs w:val="32"/>
          <w:cs/>
        </w:rPr>
        <w:t>09.00</w:t>
      </w:r>
      <w:r>
        <w:rPr>
          <w:rFonts w:ascii="TH SarabunIT๙" w:hAnsi="TH SarabunIT๙" w:cs="TH SarabunIT๙"/>
          <w:sz w:val="32"/>
          <w:szCs w:val="32"/>
          <w:cs/>
        </w:rPr>
        <w:t xml:space="preserve"> น.  ถึงเวลา  </w:t>
      </w:r>
      <w:r w:rsidR="00F469D1">
        <w:rPr>
          <w:rFonts w:ascii="TH SarabunIT๙" w:hAnsi="TH SarabunIT๙" w:cs="TH SarabunIT๙" w:hint="cs"/>
          <w:sz w:val="32"/>
          <w:szCs w:val="32"/>
          <w:cs/>
        </w:rPr>
        <w:t>10.30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น.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พร้อมหลักประกันซองร้อยละห้าของโครงการ ณ ศูนย์รวบรวมข้อมูลข่าวสารการซื้อหรือการจ้างขององค์การบริหารส่วนตำบลระดับอำเภอที่ว่าการอำเภอกบินทร์บุ</w:t>
      </w:r>
      <w:r w:rsidR="000F6A12">
        <w:rPr>
          <w:rFonts w:ascii="TH SarabunIT๙" w:hAnsi="TH SarabunIT๙" w:cs="TH SarabunIT๙"/>
          <w:sz w:val="32"/>
          <w:szCs w:val="32"/>
          <w:cs/>
        </w:rPr>
        <w:t xml:space="preserve">รี (ชั้น ๒) จังหวัดปราจีนบุรี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ประกาศรายชื่อผู้มีสิทธิได้รับการคัดเลือกให้เข้าเสนอราคา   ในวันที่  </w:t>
      </w:r>
      <w:r w:rsidR="003E2EC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469D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42E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69D1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๒๕๕๗ </w:t>
      </w:r>
      <w:r w:rsidR="00142E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EC0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142EC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469D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2EC0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53C0A" w:rsidRDefault="00D53C0A" w:rsidP="00D53C0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</w:t>
      </w:r>
      <w:r w:rsidR="00C528C2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ผู้สนใจติดต่อขอซื้อเอกสารประมูลจ้างด้วยระบบอิเล็กทรอนิกส์</w:t>
      </w:r>
      <w:r w:rsidR="00F14AAF">
        <w:rPr>
          <w:rFonts w:ascii="TH SarabunIT๙" w:hAnsi="TH SarabunIT๙" w:cs="TH SarabunIT๙" w:hint="cs"/>
          <w:sz w:val="32"/>
          <w:szCs w:val="32"/>
          <w:cs/>
        </w:rPr>
        <w:t xml:space="preserve"> ในราคาชุดละ 4,000 บาท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 xml:space="preserve"> ได้ที่กองคลังองค์การบริหารส่วนตำบลลาดตะเคียน อำเภอกบินทร์บุรี จังหวัดปราจีนบุรี ตั้งแต่วันที่ </w:t>
      </w:r>
      <w:r w:rsidR="00227429">
        <w:rPr>
          <w:rFonts w:ascii="TH SarabunIT๙" w:hAnsi="TH SarabunIT๙" w:cs="TH SarabunIT๙" w:hint="cs"/>
          <w:sz w:val="32"/>
          <w:szCs w:val="32"/>
          <w:cs/>
        </w:rPr>
        <w:t>21 พฤศจิกายน</w:t>
      </w:r>
      <w:r w:rsidR="00227429">
        <w:rPr>
          <w:rFonts w:ascii="TH SarabunIT๙" w:hAnsi="TH SarabunIT๙" w:cs="TH SarabunIT๙"/>
          <w:sz w:val="32"/>
          <w:szCs w:val="32"/>
          <w:cs/>
        </w:rPr>
        <w:t xml:space="preserve"> ๒๕๕๗ ถึงวันที่</w:t>
      </w:r>
      <w:r w:rsidR="00227429">
        <w:rPr>
          <w:rFonts w:ascii="TH SarabunIT๙" w:hAnsi="TH SarabunIT๙" w:cs="TH SarabunIT๙" w:hint="cs"/>
          <w:sz w:val="32"/>
          <w:szCs w:val="32"/>
          <w:cs/>
        </w:rPr>
        <w:t xml:space="preserve"> 1 ธันวาคม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 xml:space="preserve"> ๒๕๕๗</w:t>
      </w:r>
      <w:r w:rsidR="003E2ECA">
        <w:rPr>
          <w:rFonts w:ascii="TH SarabunIT๙" w:hAnsi="TH SarabunIT๙" w:cs="TH SarabunIT๙"/>
          <w:sz w:val="32"/>
          <w:szCs w:val="32"/>
        </w:rPr>
        <w:t xml:space="preserve"> </w:t>
      </w:r>
      <w:r w:rsidR="00536488">
        <w:rPr>
          <w:rFonts w:ascii="TH SarabunIT๙" w:hAnsi="TH SarabunIT๙" w:cs="TH SarabunIT๙" w:hint="cs"/>
          <w:sz w:val="32"/>
          <w:szCs w:val="32"/>
          <w:cs/>
        </w:rPr>
        <w:t xml:space="preserve">ในเวลา 08.30 น.ถึงเวลา </w:t>
      </w:r>
      <w:r w:rsidR="00F14AAF">
        <w:rPr>
          <w:rFonts w:ascii="TH SarabunIT๙" w:hAnsi="TH SarabunIT๙" w:cs="TH SarabunIT๙" w:hint="cs"/>
          <w:sz w:val="32"/>
          <w:szCs w:val="32"/>
          <w:cs/>
        </w:rPr>
        <w:t xml:space="preserve">16.30 น. 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>หรือสอบถามท</w:t>
      </w:r>
      <w:r w:rsidR="004C749F">
        <w:rPr>
          <w:rFonts w:ascii="TH SarabunIT๙" w:hAnsi="TH SarabunIT๙" w:cs="TH SarabunIT๙"/>
          <w:sz w:val="32"/>
          <w:szCs w:val="32"/>
          <w:cs/>
        </w:rPr>
        <w:t xml:space="preserve">างโทรศัพท์หมายเลข ๐๓๗-๒๑๕๔๘๘ 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  <w:r w:rsidR="004C749F">
        <w:rPr>
          <w:rFonts w:ascii="TH SarabunIT๙" w:hAnsi="TH SarabunIT๙" w:cs="TH SarabunIT๙"/>
          <w:sz w:val="32"/>
          <w:szCs w:val="32"/>
        </w:rPr>
        <w:t xml:space="preserve"> </w:t>
      </w:r>
      <w:r w:rsidR="00F14AAF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ดูรายละเอียดเพิ่มเติมได้ที่เว็บไซต์ </w:t>
      </w:r>
      <w:hyperlink r:id="rId7" w:history="1">
        <w:r w:rsidR="00F14AAF" w:rsidRPr="003D6CCF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="00F14AAF"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>ของกรมบัญชีกลาง</w:t>
      </w:r>
      <w:r w:rsidR="00F14AAF" w:rsidRPr="003D6CC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C4C32" w:rsidRDefault="003C4C32" w:rsidP="003C4C3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กำหนดวันประมูลจ้างด้วยระบบอิเล็กทรอนิกส์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4F320D">
        <w:rPr>
          <w:rFonts w:ascii="TH SarabunIT๙" w:hAnsi="TH SarabunIT๙" w:cs="TH SarabunIT๙" w:hint="cs"/>
          <w:sz w:val="32"/>
          <w:szCs w:val="32"/>
          <w:cs/>
        </w:rPr>
        <w:t xml:space="preserve"> 19 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๒๕๕๗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ตั้งแต่เวลา </w:t>
      </w:r>
      <w:r w:rsidR="008E72B4">
        <w:rPr>
          <w:rFonts w:ascii="TH SarabunIT๙" w:hAnsi="TH SarabunIT๙" w:cs="TH SarabunIT๙" w:hint="cs"/>
          <w:sz w:val="32"/>
          <w:szCs w:val="32"/>
          <w:cs/>
        </w:rPr>
        <w:t>09.00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น.ถึงเวลา </w:t>
      </w:r>
      <w:r w:rsidR="008E72B4">
        <w:rPr>
          <w:rFonts w:ascii="TH SarabunIT๙" w:hAnsi="TH SarabunIT๙" w:cs="TH SarabunIT๙" w:hint="cs"/>
          <w:sz w:val="32"/>
          <w:szCs w:val="32"/>
          <w:cs/>
        </w:rPr>
        <w:t>09.30</w:t>
      </w:r>
      <w:r w:rsidR="00864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7B2CBA" w:rsidRDefault="007B2CB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กำหนดดูสถานที่ก่อสร้างในวันที่ </w:t>
      </w:r>
      <w:r w:rsidR="008E72B4">
        <w:rPr>
          <w:rFonts w:ascii="TH SarabunIT๙" w:hAnsi="TH SarabunIT๙" w:cs="TH SarabunIT๙" w:hint="cs"/>
          <w:sz w:val="32"/>
          <w:szCs w:val="32"/>
          <w:cs/>
        </w:rPr>
        <w:t>27 พฤศจิกายน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๒๕๕๗ ตั้งแต่เวลา ๐๙.๐๐ น.ถึง ๑๒.๐๐ น. โดยมีเจ้าหน้าที่องค์การบริหารส่วนตำบลลาดตะเคียน พาไป ณ บริเวณสถานที่ก่อสร้างจริง  กำหนดรับฟังคำชี้แจง ณ ที่ทำการองค์การบริหารส่วนตำบลลาดตะเคียนในวันเดียวกัน(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D53C0A" w:rsidRDefault="00D53C0A" w:rsidP="0091759B">
      <w:pPr>
        <w:tabs>
          <w:tab w:val="left" w:pos="720"/>
        </w:tabs>
        <w:rPr>
          <w:rFonts w:ascii="TH SarabunIT๙" w:hAnsi="TH SarabunIT๙" w:cs="TH SarabunIT๙"/>
        </w:rPr>
      </w:pPr>
      <w:r w:rsidRPr="003D6CCF">
        <w:rPr>
          <w:rFonts w:ascii="TH SarabunIT๙" w:hAnsi="TH SarabunIT๙" w:cs="TH SarabunIT๙"/>
          <w:cs/>
        </w:rPr>
        <w:t xml:space="preserve">         </w:t>
      </w:r>
      <w:r w:rsidR="000C1C9C">
        <w:rPr>
          <w:rFonts w:ascii="TH SarabunIT๙" w:hAnsi="TH SarabunIT๙" w:cs="TH SarabunIT๙" w:hint="cs"/>
          <w:cs/>
        </w:rPr>
        <w:t xml:space="preserve"> </w:t>
      </w:r>
      <w:r w:rsidR="0091759B">
        <w:rPr>
          <w:rFonts w:ascii="TH SarabunIT๙" w:hAnsi="TH SarabunIT๙" w:cs="TH SarabunIT๙" w:hint="cs"/>
          <w:cs/>
        </w:rPr>
        <w:t xml:space="preserve"> </w:t>
      </w:r>
      <w:r w:rsidRPr="003D6CCF">
        <w:rPr>
          <w:rFonts w:ascii="TH SarabunIT๙" w:hAnsi="TH SarabunIT๙" w:cs="TH SarabunIT๙"/>
          <w:cs/>
        </w:rPr>
        <w:t xml:space="preserve">  </w:t>
      </w:r>
      <w:r w:rsidR="0091759B" w:rsidRPr="000466BA">
        <w:rPr>
          <w:rFonts w:ascii="TH SarabunIT๙" w:hAnsi="TH SarabunIT๙" w:cs="TH SarabunIT๙"/>
          <w:sz w:val="32"/>
          <w:szCs w:val="32"/>
          <w:cs/>
        </w:rPr>
        <w:t>เงินค่าจ้างสำหรับงานจ้างครั้งนี้ ได้มาจากเงิน</w:t>
      </w:r>
      <w:r w:rsidR="0091759B" w:rsidRPr="000466BA">
        <w:rPr>
          <w:rFonts w:ascii="TH SarabunIT๙" w:hAnsi="TH SarabunIT๙" w:cs="TH SarabunIT๙" w:hint="cs"/>
          <w:sz w:val="32"/>
          <w:szCs w:val="32"/>
          <w:cs/>
        </w:rPr>
        <w:t>อุดหนุนเฉพาะกิจ ประจำปีงบประมาณ พ.ศ.2558</w:t>
      </w:r>
      <w:r w:rsidR="0091759B" w:rsidRPr="000466BA">
        <w:rPr>
          <w:rFonts w:ascii="TH SarabunIT๙" w:hAnsi="TH SarabunIT๙" w:cs="TH SarabunIT๙"/>
          <w:sz w:val="32"/>
          <w:szCs w:val="32"/>
          <w:cs/>
        </w:rPr>
        <w:t xml:space="preserve"> การลงนาม</w:t>
      </w:r>
      <w:r w:rsidR="0091759B" w:rsidRPr="000466B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91759B" w:rsidRPr="000466BA">
        <w:rPr>
          <w:rFonts w:ascii="TH SarabunIT๙" w:hAnsi="TH SarabunIT๙" w:cs="TH SarabunIT๙"/>
          <w:sz w:val="32"/>
          <w:szCs w:val="32"/>
          <w:cs/>
        </w:rPr>
        <w:t>สัญญาต่อเมื่อ</w:t>
      </w:r>
      <w:r w:rsidR="0091759B" w:rsidRPr="000466BA">
        <w:rPr>
          <w:rFonts w:ascii="TH SarabunIT๙" w:hAnsi="TH SarabunIT๙" w:cs="TH SarabunIT๙" w:hint="cs"/>
          <w:sz w:val="32"/>
          <w:szCs w:val="32"/>
          <w:cs/>
        </w:rPr>
        <w:t>ได้รับอนุมัติเงินประจำงวดจากกรมส่งเสริมการปกครองท้องถิ่น</w:t>
      </w:r>
      <w:r w:rsidR="0091759B" w:rsidRPr="000466BA">
        <w:rPr>
          <w:rFonts w:ascii="TH SarabunIT๙" w:hAnsi="TH SarabunIT๙" w:cs="TH SarabunIT๙"/>
          <w:sz w:val="32"/>
          <w:szCs w:val="32"/>
          <w:cs/>
        </w:rPr>
        <w:t>แล้วเท่านั้น</w:t>
      </w:r>
    </w:p>
    <w:p w:rsidR="0091759B" w:rsidRDefault="0091759B" w:rsidP="0091759B">
      <w:pPr>
        <w:tabs>
          <w:tab w:val="left" w:pos="720"/>
        </w:tabs>
        <w:rPr>
          <w:rFonts w:ascii="TH SarabunIT๙" w:hAnsi="TH SarabunIT๙" w:cs="TH SarabunIT๙"/>
        </w:rPr>
      </w:pPr>
    </w:p>
    <w:p w:rsidR="0091759B" w:rsidRPr="003D6CCF" w:rsidRDefault="0091759B" w:rsidP="0091759B">
      <w:pPr>
        <w:tabs>
          <w:tab w:val="left" w:pos="720"/>
        </w:tabs>
        <w:rPr>
          <w:rFonts w:ascii="TH SarabunIT๙" w:hAnsi="TH SarabunIT๙" w:cs="TH SarabunIT๙"/>
        </w:rPr>
      </w:pPr>
    </w:p>
    <w:p w:rsidR="00D53C0A" w:rsidRPr="003D6CCF" w:rsidRDefault="008E72B4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  พ.ศ. ๒๕๕๗</w: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นายกองค์การบริหารส่วนตำบลลาดตะเคียน</w:t>
      </w: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5D3" w:rsidRDefault="008F15D3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5D3" w:rsidRDefault="008F15D3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0BEB" w:rsidRDefault="00330251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</w:t>
      </w:r>
    </w:p>
    <w:p w:rsidR="003F0BEB" w:rsidRDefault="003F0BEB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330251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เอกสารประมูลจ้างด้วยระบบอิเล็กทรอนิกส์  เลขที่  </w:t>
      </w:r>
      <w:r w:rsidR="00D53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31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>/๒๕๕</w:t>
      </w:r>
      <w:r w:rsidR="00D53C0A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53C0A" w:rsidRPr="003D6CCF" w:rsidRDefault="00D53C0A" w:rsidP="002256D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1276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การจ้างโครงการ</w:t>
      </w:r>
      <w:r w:rsidR="002256D6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ก่อสร้างอาคารศูนย์พัฒนาเด็กเล็ก </w:t>
      </w:r>
      <w:r w:rsidR="000A3057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0A3057">
        <w:rPr>
          <w:rFonts w:ascii="TH SarabunIT๙" w:hAnsi="TH SarabunIT๙" w:cs="TH SarabunIT๙" w:hint="cs"/>
          <w:sz w:val="32"/>
          <w:szCs w:val="32"/>
          <w:cs/>
        </w:rPr>
        <w:t>สถ.ศพด.</w:t>
      </w:r>
      <w:proofErr w:type="spellEnd"/>
      <w:r w:rsidR="000A3057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5971B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A3057"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 </w:t>
      </w:r>
      <w:r w:rsidR="002256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ตามประกาศองค์การบริหารส่วนตำบลลาดตะเคียน</w:t>
      </w:r>
    </w:p>
    <w:p w:rsidR="00D53C0A" w:rsidRPr="003D6CCF" w:rsidRDefault="00086222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563310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563310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 w:rsidR="003F0BEB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C45FD0" w:rsidRPr="003D6CCF" w:rsidRDefault="00D53C0A" w:rsidP="00C45FD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องค์การบริหารส่วนตำบลลาดตะเคียน  ซึ่งต่อไปนี้เรียกว่า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มีความประสงค์จะประมูลจ้าง</w:t>
      </w:r>
      <w:r w:rsidR="00C45FD0"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45FD0">
        <w:rPr>
          <w:rFonts w:ascii="TH SarabunIT๙" w:hAnsi="TH SarabunIT๙" w:cs="TH SarabunIT๙" w:hint="cs"/>
          <w:sz w:val="32"/>
          <w:szCs w:val="32"/>
          <w:cs/>
        </w:rPr>
        <w:t>ก่อสร้างอาคารศูนย์พัฒนาเด็กเล็ก (</w:t>
      </w:r>
      <w:proofErr w:type="spellStart"/>
      <w:r w:rsidR="00C45FD0">
        <w:rPr>
          <w:rFonts w:ascii="TH SarabunIT๙" w:hAnsi="TH SarabunIT๙" w:cs="TH SarabunIT๙" w:hint="cs"/>
          <w:sz w:val="32"/>
          <w:szCs w:val="32"/>
          <w:cs/>
        </w:rPr>
        <w:t>สถ.ศพด.</w:t>
      </w:r>
      <w:proofErr w:type="spellEnd"/>
      <w:r w:rsidR="00C45FD0">
        <w:rPr>
          <w:rFonts w:ascii="TH SarabunIT๙" w:hAnsi="TH SarabunIT๙" w:cs="TH SarabunIT๙" w:hint="cs"/>
          <w:sz w:val="32"/>
          <w:szCs w:val="32"/>
          <w:cs/>
        </w:rPr>
        <w:t xml:space="preserve">3) องค์การบริหารส่วนตำบลลาดตะเคียน อำเภอกบินทร์บุรี จังหวัดปราจีนบุรี ตามแบบมาตรฐานประเภทอาคารศูนย์พัฒนาเด็กเล็ก ขนาด 81-100 คน ตามแบบที่ </w:t>
      </w:r>
      <w:proofErr w:type="spellStart"/>
      <w:r w:rsidR="00C45FD0">
        <w:rPr>
          <w:rFonts w:ascii="TH SarabunIT๙" w:hAnsi="TH SarabunIT๙" w:cs="TH SarabunIT๙" w:hint="cs"/>
          <w:sz w:val="32"/>
          <w:szCs w:val="32"/>
          <w:cs/>
        </w:rPr>
        <w:t>สถ.ศพด.</w:t>
      </w:r>
      <w:proofErr w:type="spellEnd"/>
      <w:r w:rsidR="00C45FD0">
        <w:rPr>
          <w:rFonts w:ascii="TH SarabunIT๙" w:hAnsi="TH SarabunIT๙" w:cs="TH SarabunIT๙" w:hint="cs"/>
          <w:sz w:val="32"/>
          <w:szCs w:val="32"/>
          <w:cs/>
        </w:rPr>
        <w:t xml:space="preserve">3  กรมส่งเสริมการปกครองท้องถิ่น กระทรวงมหาดไทย  </w:t>
      </w:r>
      <w:r w:rsidR="00C45FD0"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โดยมีข้อเสนอแนะนำและข้อกำหนดดังต่อไปนี้</w:t>
      </w:r>
    </w:p>
    <w:p w:rsidR="00D53C0A" w:rsidRPr="00897D38" w:rsidRDefault="00D53C0A" w:rsidP="00D53C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897D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๑.เอกสารแนบท้ายเอกสารประมูลจ้างด้วยระบบอิเล็กทรอนิกส์        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๑.๑ แบบรูปและรายการละเอียด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๑.๒ แบบใบยื่นข้อเสนอการประมูลจ้างด้วยระบบอิเล็กทรอนิกส์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๑.๓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แบบใบแจ้งปริมาณงานและราคา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๑.๔ หนังสือแสดงเงื่อนไขการซื้อและการจ้างด้วยระบบอิเล็กทรอนิกส์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๑.๕  แบบสัญญาจ้าง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๑.๖ แบบหนังสือค้ำประกัน  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หลักประกันซอง  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(๒) หลักประกันสัญญา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** (๓) หลักประกันการรับเงินค่าจ้างล่วงหน้า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** (๔) หลักประกันผลงาน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๑.๗ สูตรการปรับราคา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๑.๘ บทนิยาม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 ผู้ประสงค์จะเสนอราคาหรือผู้มีสิทธิเสนอราคาที่มีผลประโยชน์ร่วมกัน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(๒)  การขัดขวางการแข่งขันราคาอย่างเป็นธรรม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๑.๙ แบบบัญชีเอกสาร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 บัญชีเอกสารส่วนที่  ๑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(๒)  บัญชีเอกสารส่วนที่  ๒</w:t>
      </w:r>
    </w:p>
    <w:p w:rsidR="00D53C0A" w:rsidRPr="00897D38" w:rsidRDefault="00D53C0A" w:rsidP="00D53C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897D38">
        <w:rPr>
          <w:rFonts w:ascii="TH SarabunIT๙" w:hAnsi="TH SarabunIT๙" w:cs="TH SarabunIT๙"/>
          <w:b/>
          <w:bCs/>
          <w:sz w:val="32"/>
          <w:szCs w:val="32"/>
          <w:cs/>
        </w:rPr>
        <w:t>๒. คุณสมบัติของผู้เสนอราคา</w:t>
      </w:r>
    </w:p>
    <w:p w:rsidR="00D53C0A" w:rsidRPr="003D6CCF" w:rsidRDefault="00D53C0A" w:rsidP="00D53C0A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๒.๑ 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๒.๒ ผู้ประสงค์จะเสนอราคาต้องไม่เป็นผู้ที่ถูกระบุชื่อไว้ในบัญชีรายชื่อผู้ทิ้งงานทางราชการและได้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๒.๓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๑.๘                     </w:t>
      </w: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5D3" w:rsidRDefault="008F15D3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5D3" w:rsidRDefault="008F15D3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C4A0E">
        <w:rPr>
          <w:rFonts w:ascii="TH SarabunIT๙" w:hAnsi="TH SarabunIT๙" w:cs="TH SarabunIT๙"/>
          <w:sz w:val="32"/>
          <w:szCs w:val="32"/>
        </w:rPr>
        <w:t>2</w:t>
      </w:r>
      <w:r w:rsidRPr="003D6CCF">
        <w:rPr>
          <w:rFonts w:ascii="TH SarabunIT๙" w:hAnsi="TH SarabunIT๙" w:cs="TH SarabunIT๙"/>
          <w:sz w:val="32"/>
          <w:szCs w:val="32"/>
          <w:cs/>
        </w:rPr>
        <w:t>-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๒.๔ ผู้ประสงค์จะเสนอราคาต้องไม่เป็นผู้ได้รับเอกสิทธิ์หรือความคุ้มกัน ซึ่ง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อาจปฎิเสธ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ไม่ยอมขึ้นศาลไทยเว้นแต่รับบาลของผู้ประสงค์จะเสนอราคาได้มีคำสั่งให้สละสิทธิ์และความคุ้มกันเช่นว่า นั้น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๒.๕ ผู้ประสงค์จะเสนอราคาต้องผ่านการคัดเลือกผู้มีคุณสมบัติเบื้องต้นในการจ้างของหน่วยการบริหารราชการส่วนท้องถิ่น*</w:t>
      </w:r>
    </w:p>
    <w:p w:rsidR="00D53C0A" w:rsidRDefault="00D53C0A" w:rsidP="003437C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๒.๖ ผู้มีประสงค์จะเสนอราคาต้องเป็นนิติบุคคลและมีผลงานก่อสร้างประเภทเดียวกันกับงานที่ประมูลจ้างด้วยระบบอิเล็กทรอนิกส์ในวงเงินไม่น้อยกว่า ร้อยละห้าสิบของราคากลาง</w:t>
      </w:r>
      <w:r w:rsidR="003437C6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หรือหน่วยงานเอกชนที่หน่วยการบริหารราชการส่วนท้องถิ่น* เชื่อถือ</w:t>
      </w:r>
    </w:p>
    <w:p w:rsidR="0022146B" w:rsidRPr="003D6CCF" w:rsidRDefault="0022146B" w:rsidP="003437C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2.7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="TH SarabunIT๙" w:eastAsia="AngsanaNew" w:hAnsi="TH SarabunIT๙" w:cs="TH SarabunIT๙"/>
          <w:sz w:val="32"/>
          <w:szCs w:val="32"/>
        </w:rPr>
        <w:t>e-</w:t>
      </w:r>
      <w:proofErr w:type="spellStart"/>
      <w:r>
        <w:rPr>
          <w:rFonts w:ascii="TH SarabunIT๙" w:eastAsia="AngsanaNew" w:hAnsi="TH SarabunIT๙" w:cs="TH SarabunIT๙"/>
          <w:sz w:val="32"/>
          <w:szCs w:val="32"/>
        </w:rPr>
        <w:t>Government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:e</w:t>
      </w:r>
      <w:proofErr w:type="spellEnd"/>
      <w:r w:rsidRPr="00CC09AA">
        <w:rPr>
          <w:rFonts w:ascii="TH SarabunIT๙" w:eastAsia="AngsanaNew" w:hAnsi="TH SarabunIT๙" w:cs="TH SarabunIT๙"/>
          <w:sz w:val="32"/>
          <w:szCs w:val="32"/>
        </w:rPr>
        <w:t>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D53C0A" w:rsidRPr="00B952EF" w:rsidRDefault="00D53C0A" w:rsidP="00D53C0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21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952EF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ผู้เสนอราคาจะต้องเสนอเอกสารหลักฐานโดยมิต้องใส่ซองปิดผนึก   แยกเป็น  ๒  ส่วน  คือ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๓.๑ ส่วนที่  ๑  อย่างน้อยต้องมีเอกสารดังต่อไปนี้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(๑)  ในกรณีผู้ประสงค์จะเสนอราคาเป็นนิติบุคคล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D53C0A" w:rsidRPr="003D6CCF" w:rsidRDefault="00D53C0A" w:rsidP="00D53C0A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(๒) ในกรณีผู้ประสงค์จะเสนอราคาเป็นบุคคลธรรมดาหรือคณะบุคคลที่มิใช่นิติบุคคล ให้ยื่น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สำเนาข้อตกลงที่แสดงถึงการเข้าเป็นหุ้นส่วน  (ถ้ามี)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D53C0A" w:rsidRPr="003D6CCF" w:rsidRDefault="00D53C0A" w:rsidP="00D53C0A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เป็นผู้ประสงค์จะเสนอราคาร่วมกันในฐานะเป็นผู้ร่วมค้า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สำเนาใบทะเบียนภาษีมูลค่าเพิ่ม ใบเสร็</w:t>
      </w:r>
      <w:r w:rsidR="005820EF">
        <w:rPr>
          <w:rFonts w:ascii="TH SarabunIT๙" w:hAnsi="TH SarabunIT๙" w:cs="TH SarabunIT๙"/>
          <w:sz w:val="32"/>
          <w:szCs w:val="32"/>
          <w:cs/>
        </w:rPr>
        <w:t>จรับเงินหรือสำเนาใบเสร็จรับเงิน</w:t>
      </w:r>
      <w:r w:rsidRPr="003D6CCF">
        <w:rPr>
          <w:rFonts w:ascii="TH SarabunIT๙" w:hAnsi="TH SarabunIT๙" w:cs="TH SarabunIT๙"/>
          <w:sz w:val="32"/>
          <w:szCs w:val="32"/>
          <w:cs/>
        </w:rPr>
        <w:t>ค่าขายแบบรูปรายการ</w:t>
      </w:r>
      <w:r w:rsidR="005820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</w:p>
    <w:p w:rsidR="00D53C0A" w:rsidRPr="003D6CCF" w:rsidRDefault="00D53C0A" w:rsidP="00D53C0A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E0F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(๕) บัญชีเอกสารส่วนที่ ๑  ทั้งหมด ที่ได้ยื่นตามแบบ ๑.๙  (๑)</w:t>
      </w:r>
    </w:p>
    <w:p w:rsidR="00D53C0A" w:rsidRPr="003D6CCF" w:rsidRDefault="00D53C0A" w:rsidP="00D53C0A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๓.๒.  ส่วนที่ ๒  อย่างน้อยต้องมีเอกสารดังต่อไปนี้</w:t>
      </w:r>
    </w:p>
    <w:p w:rsidR="00D53C0A" w:rsidRPr="003D6CCF" w:rsidRDefault="00D53C0A" w:rsidP="00D53C0A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(๑) หนังสือแสดงเงื่อนไขการซื้อและการจ้างด้วยระบบอิเล็กทรอนิกส์  โดยต้องลงนามพร้อมประทับตรา (ถ้ามี) 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๒)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</w:p>
    <w:p w:rsidR="00D53C0A" w:rsidRPr="003D6CCF" w:rsidRDefault="00D033E4" w:rsidP="00D033E4">
      <w:pPr>
        <w:pStyle w:val="a4"/>
        <w:numPr>
          <w:ilvl w:val="0"/>
          <w:numId w:val="2"/>
        </w:numPr>
        <w:ind w:hanging="44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>หลักประกันซอง  ตามข้อ ๕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033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(๔)</w:t>
      </w:r>
      <w:r w:rsidR="00D033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สำเนาหนังสือรับรองผลงานก่อสร้างพร้อมรับรองสำเนาถูกต้อง (ให้ใช้ในกรณีที่มีการกำหนดผลงานตาม ข้อ ๒.๖ เท่านั้น)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(๕)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 (หรือใบแจ้งปริมาณงาน**)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(๖)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แบบใบยื่นข้อเสนอการประมูลจ้างด้วยระบบอิเล็กทรอนิกส์</w:t>
      </w:r>
    </w:p>
    <w:p w:rsidR="00D53C0A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(๗)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บัญชีเอกสารส่วนที่  ๒  ทั้งหมด ที่ได้ยื่น ตามแบบในข้อ ๑.๙ (๒)  </w:t>
      </w:r>
    </w:p>
    <w:p w:rsidR="00086222" w:rsidRDefault="00086222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5C4A0E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</w:t>
      </w:r>
      <w:r w:rsidR="00D53C0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7A76B5" w:rsidRDefault="00D53C0A" w:rsidP="00D53C0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A76B5">
        <w:rPr>
          <w:rFonts w:ascii="TH SarabunIT๙" w:hAnsi="TH SarabunIT๙" w:cs="TH SarabunIT๙"/>
          <w:b/>
          <w:bCs/>
          <w:sz w:val="32"/>
          <w:szCs w:val="32"/>
          <w:cs/>
        </w:rPr>
        <w:t>๔. การเสนอราคา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>๔.๑ ผู้ประสงค์จะเสนอราคาต้องยื่นข้อเสนอราคาตามแบบที่กำหนดไว้ในเอกสารประมูลจ้างด้วยระบบอิเล็กทรอนิกส์ และหนังสือแสดงเงื่อนไขการซื้อและการจ้างด้วยระบบอิเล็กทรอนิกส์นี้ โดยไม่มีเงื่อนไขใดๆทั้งสิ้น และจะต้องกรอกข้อความให้ถูกต้องครบถ้วน ลงลายมือชื่อของผู้ประสงค์จะเสนอราคาให้ชัดเจน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๔.๒  ผู้ประสงค์จะเสนอราคาจะต้องกรอกปริมาณวัสดุ ในบัญชีรายการก่อสร้างให้ครบถ้วน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๔.๓ ผู้ประสงค์จะเสนอราคาต้องกำหนดยืนราคาไม่น้อยกว่า </w:t>
      </w:r>
      <w:r w:rsidR="008F15D3">
        <w:rPr>
          <w:rFonts w:ascii="TH SarabunIT๙" w:hAnsi="TH SarabunIT๙" w:cs="TH SarabunIT๙" w:hint="cs"/>
          <w:sz w:val="32"/>
          <w:szCs w:val="32"/>
          <w:cs/>
        </w:rPr>
        <w:t>150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ผู้ประสงค์จะเสนอราคาหรือผู้มีสิทธิเสนอราคาจะต้องรับผิดชอบราคาที่ตนได้เสนอไว้ และจะถอนการเสนอราคามิได้</w:t>
      </w:r>
    </w:p>
    <w:p w:rsidR="00D53C0A" w:rsidRPr="003D6CCF" w:rsidRDefault="008F15D3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๔.๔ ผู้ประสงค์จะเสนอราคา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จะต้องกำหนดเวลาดำเนินการตามสัญญาที่จะจ้างให้แล้วเสร็จไม่เกิน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150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 วัน (ตามรายละเอียดของแต่ละโครงการ) นับถัดจากวันลงนามในสัญญาจ้าง หรือวันที่ได้รับหนังสือแจ้งจากหน่วยการบริหารราชการส่วนท้องถิ่น ให้เริ่มทำงาน ***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๔.๕ ก่อนยื่นเอกสารประมูลจ้างด้วยระบบอิเล็กทรอนิกส์    ผู้ประสงค์จะเสนอราคาควรตรวจดูร่างสัญญา แบบรูป และรายละเอียดฯลฯ ให้ถี่ถ้วนและเข้าใจเอกสารประมูลจ้างทั้งหมดเสียก่อนที่จะตกลงยื่นข้อเสนอตามเงื่อนไขในเอกสารประมูลจ้างด้วยระบบอิเล็กทรอนิกส์         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๔.๖ ผู้ประสงค์จะเสนอราคาจะต้องยื่นเอกสารประมูลจ้างด้วยระบบอิเล็กทรอนิกส์ จ่าหน้าซองถึงประธานคณะกรรมการดำเนินการประมูลตามโครงการ โดยระบุไว้ที่หน้าซองว่า “เอกสารประมูลจ้างตามเอกสารป</w:t>
      </w:r>
      <w:r w:rsidR="000139E8">
        <w:rPr>
          <w:rFonts w:ascii="TH SarabunIT๙" w:hAnsi="TH SarabunIT๙" w:cs="TH SarabunIT๙"/>
          <w:sz w:val="32"/>
          <w:szCs w:val="32"/>
          <w:cs/>
        </w:rPr>
        <w:t>ระมูลจ้างด้วยระบบอิเล็กทรอนิกส์</w:t>
      </w:r>
      <w:r w:rsidR="000139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="004A3EF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D6CCF">
        <w:rPr>
          <w:rFonts w:ascii="TH SarabunIT๙" w:hAnsi="TH SarabunIT๙" w:cs="TH SarabunIT๙"/>
          <w:sz w:val="32"/>
          <w:szCs w:val="32"/>
          <w:cs/>
        </w:rPr>
        <w:t>/๒๕๕</w:t>
      </w:r>
      <w:r w:rsidR="00D033E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139E8">
        <w:rPr>
          <w:rFonts w:ascii="TH SarabunIT๙" w:hAnsi="TH SarabunIT๙" w:cs="TH SarabunIT๙"/>
          <w:sz w:val="32"/>
          <w:szCs w:val="32"/>
          <w:cs/>
        </w:rPr>
        <w:t>”</w:t>
      </w:r>
      <w:r w:rsidR="00A52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ยื่นต่อคณะกรรมการดำเนินการประมูลตามโครงการ ในวันที่ </w:t>
      </w:r>
      <w:r w:rsidR="004A3EF8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0E0F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3EF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๒๕๕๗ ตั้งแต่เวลา </w:t>
      </w:r>
      <w:r w:rsidR="004A3EF8">
        <w:rPr>
          <w:rFonts w:ascii="TH SarabunIT๙" w:hAnsi="TH SarabunIT๙" w:cs="TH SarabunIT๙" w:hint="cs"/>
          <w:sz w:val="32"/>
          <w:szCs w:val="32"/>
          <w:cs/>
        </w:rPr>
        <w:t>09.00</w:t>
      </w:r>
      <w:r w:rsidR="000E0F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น. ถึงเวลา </w:t>
      </w:r>
      <w:r w:rsidR="004A3EF8">
        <w:rPr>
          <w:rFonts w:ascii="TH SarabunIT๙" w:hAnsi="TH SarabunIT๙" w:cs="TH SarabunIT๙" w:hint="cs"/>
          <w:sz w:val="32"/>
          <w:szCs w:val="32"/>
          <w:cs/>
        </w:rPr>
        <w:t>10.30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ณ.ศูนย์รวบรวมข้อมูลข่าวสารการซื้อหรือการจ้างขององค์การบริหารส่วนตำบลระดับอำเภอที่ว่าการอำเภอกบินทร์บุรี (ชั้น ๒) จังหวัดปราจีนบุรี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เมื่อพ้นกำหนดเวลายื่นเอกสารประมูลจ้างด้วยระบบอิเล็กทรอนิกส์แล้วจะไม่รับเอกสารเพิ่มเติมโดย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เด็ดขาด </w:t>
      </w:r>
    </w:p>
    <w:p w:rsidR="00D53C0A" w:rsidRDefault="00D53C0A" w:rsidP="00D53C0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คณะกรรมการดำเนินการประมูลจะดำเนินการตรวจสอบคุณสมบัติ ของผู้ประสงค์จะเสนอราคาแต่ละรายว่าเป็นผู้ประสงค์จะเสนอราคาที่เป็นผลประโยชน์ร่วมกันกับผู้ประสงค์เสนอราคารายอื่น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ตามข้อ ๑.๘ (๑) ณ วันประกาศประมูลจ้างด้วยระบบอิเล็กทรอนิกส์หรือไม่ พร้อมทั้งตรวจสอบข้อเสนอตาม  ข้อ ๓.๒  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 </w:t>
      </w:r>
    </w:p>
    <w:p w:rsidR="00D53C0A" w:rsidRPr="003D6CCF" w:rsidRDefault="00D53C0A" w:rsidP="00D53C0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หากปรากฏต่อคณะกรรมการดำเนินการประมูลจ้างก่อนหรือในขณะที่มีการเสนอราคาด้วยระบบอิเล็กทรอนิกส์ ว่ามีผู้ประสงค์จะเสนอราคาหรือผู้มีสิทธิเสนอราคา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 ข้อ ๑.๘ (๒) คณะกรรมการฯ จะตัดรายชื่อผู้ประสงค์จะเสนอราคาหรือผู้มีสิทธิเสนอราคารายนั้นออกจากการเป็นผู้มีสิทธิเสนอราคา และหน่วยการบริหารราชการส่วนท้องถิ่น จะพิจารณาลงโทษผู้ประสงค์จะเสนอราคาหรือผู้มีสิทธิเสนอราคาดังกล่าวเป็นผู้ทิ้งงาน   </w:t>
      </w:r>
    </w:p>
    <w:p w:rsidR="00D53C0A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ประสงค์จะเสนอราคาที่ไม่ผ่านการคัดเลือกเบื้องต้น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 ระหว่างผู้ประสงค์จะเสนอราคากับผู้ให้บริการตลาดอิเล็กทรอนิกส์ ณ วันประกาศประมูลจ้างด้วยระบบอิเล็กทรอนิกส์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อาจอุทธรณ์คำสั่งดังกล่าวต่อผู้ว่าราชการจังหวัดภายใน ๓ วันนับแต่ในที่ได้รับแจ้ง จากคณะกรรมการดำเนินการประมูล   การวินิจฉัยอุทธรณ์ของผู้ว่าราชการจังหวัดให้ถือเป็นที่สุด</w:t>
      </w:r>
    </w:p>
    <w:p w:rsidR="00D53C0A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2C01F3" w:rsidRDefault="002C01F3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C4A0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53C0A" w:rsidRPr="003D6CCF" w:rsidRDefault="00D53C0A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หากปรากฏต่อคณะกรรมการดำเนินการประมูลว่า กระบวนการเสนอราคาจ้างด้วยระบบอิเล็กทรอนิกส์ประสบข้อขัดข้อง จนไม่อาจดำเนินการต่อไปให้แล้วเสร็จภายในเวลาที่กำหนดไว้คณะกรรมการดำเนินการประมูล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ารกระบวนการเสนอราคาต่อไปจากขั้นตอนที่ค้างอยู่ภายในเวลาของการเสนอราคาที่ยังเหลือก่อนจะสั่งพักกระบวนการเสนอราคาแต่ต้องสิ้นสุดกระบวนการเสนอราคาภายในวันเดียวกัน เว้นแต่คณะกรรมการดำเนินการประมูลเห็นว่ากระบวนการเสนอราคาจะไม่แล้วเสร็จได้โดยง่ายหรือขัดข้องไม่อาจแก้ไขได้ ประธานกรรมการดำเนินการประมูลจะสั่งยกเลิกกระบวนการเสนอราคา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คณะกรรมการดำเนินการประมูลสงวนสิทธิ์ในการตัดสินใจดำเนินการใดๆ ระหว่างการประกวดราคาฯ เพื่อให้การประมูลฯ เกิดประโยชน์สูงสุดต่อทางราชการ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๔.๗ ผู้ประสงค์จะเสนอราคาที่ได้รับการคัดเลือกให้เป็นผู้มีสิทธิเสนอราคาจะต้องปฏิบัติ ดังนี้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(๑) ผู้เสนอราคาจะต้องเข้ารับการอบรมวิธีการประมูล ด้วยระบบอิเล็กทรอนิกส์ ตามวัน เวลา สถานที่ ที่ราชการกำหนดอันจะแจ้งให้ทราบภายหลัง  โดยผู้เสนอราคาจะได้รับเลขประจำตัว (</w:t>
      </w:r>
      <w:r w:rsidRPr="003D6CCF">
        <w:rPr>
          <w:rFonts w:ascii="TH SarabunIT๙" w:hAnsi="TH SarabunIT๙" w:cs="TH SarabunIT๙"/>
          <w:sz w:val="32"/>
          <w:szCs w:val="32"/>
        </w:rPr>
        <w:t>User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>ID</w:t>
      </w:r>
      <w:r w:rsidRPr="003D6CCF">
        <w:rPr>
          <w:rFonts w:ascii="TH SarabunIT๙" w:hAnsi="TH SarabunIT๙" w:cs="TH SarabunIT๙"/>
          <w:sz w:val="32"/>
          <w:szCs w:val="32"/>
          <w:cs/>
        </w:rPr>
        <w:t>) และรหัสผ่าน (</w:t>
      </w:r>
      <w:proofErr w:type="spellStart"/>
      <w:r w:rsidRPr="003D6CCF">
        <w:rPr>
          <w:rFonts w:ascii="TH SarabunIT๙" w:hAnsi="TH SarabunIT๙" w:cs="TH SarabunIT๙"/>
          <w:sz w:val="32"/>
          <w:szCs w:val="32"/>
        </w:rPr>
        <w:t>Passwor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) เมื่อผู้เสนอราคาผ่านคุณสมบัติ เงื่อนไข และข้อเสนอทางด้านเทคนิคแล้ว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(๒) ปฏิบัติตามเงื่อนไขที่ระบุไว้ในหนังสือแสดงเงื่อนไขการซื้อและการจ้างด้วยระบบอิเล็กทรอนิกส์ ที่ได้ยื่นมาพร้อมกับซองข้อเสนอทางเทคนิค</w:t>
      </w:r>
    </w:p>
    <w:p w:rsidR="00D53C0A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(๓) ราคาเริ่มต้นของการประมูลจ้างด้วยระบบ</w:t>
      </w:r>
      <w:r>
        <w:rPr>
          <w:rFonts w:ascii="TH SarabunIT๙" w:hAnsi="TH SarabunIT๙" w:cs="TH SarabunIT๙"/>
          <w:sz w:val="32"/>
          <w:szCs w:val="32"/>
          <w:cs/>
        </w:rPr>
        <w:t>อิเล็กทรอนิกส์จะต้องเริ่มต้น</w:t>
      </w:r>
      <w:r>
        <w:rPr>
          <w:rFonts w:ascii="TH SarabunIT๙" w:hAnsi="TH SarabunIT๙" w:cs="TH SarabunIT๙" w:hint="cs"/>
          <w:sz w:val="32"/>
          <w:szCs w:val="32"/>
          <w:cs/>
        </w:rPr>
        <w:t>ที่ 2,2</w:t>
      </w:r>
      <w:r w:rsidR="002C01F3">
        <w:rPr>
          <w:rFonts w:ascii="TH SarabunIT๙" w:hAnsi="TH SarabunIT๙" w:cs="TH SarabunIT๙" w:hint="cs"/>
          <w:sz w:val="32"/>
          <w:szCs w:val="32"/>
          <w:cs/>
        </w:rPr>
        <w:t>74</w:t>
      </w:r>
      <w:r>
        <w:rPr>
          <w:rFonts w:ascii="TH SarabunIT๙" w:hAnsi="TH SarabunIT๙" w:cs="TH SarabunIT๙" w:hint="cs"/>
          <w:sz w:val="32"/>
          <w:szCs w:val="32"/>
          <w:cs/>
        </w:rPr>
        <w:t>,000 บาท (สองล้านสองแสน</w:t>
      </w:r>
      <w:r w:rsidR="002C01F3">
        <w:rPr>
          <w:rFonts w:ascii="TH SarabunIT๙" w:hAnsi="TH SarabunIT๙" w:cs="TH SarabunIT๙" w:hint="cs"/>
          <w:sz w:val="32"/>
          <w:szCs w:val="32"/>
          <w:cs/>
        </w:rPr>
        <w:t>เจ็ด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2C01F3">
        <w:rPr>
          <w:rFonts w:ascii="TH SarabunIT๙" w:hAnsi="TH SarabunIT๙" w:cs="TH SarabunIT๙" w:hint="cs"/>
          <w:sz w:val="32"/>
          <w:szCs w:val="32"/>
          <w:cs/>
        </w:rPr>
        <w:t>สี่พัน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(๔) ราคาที่เสนอจะต้องเป็นราคาที่รวมภาษีมูลค่าเพิ่ม และภาษีอื่นๆ(ถ้ามี)รวมค่าใช้จ่ายทั้งปวงด้วยแล้ว 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(๕) ผู้มีสิทธิเสนอราคาต้อง </w:t>
      </w:r>
      <w:r w:rsidRPr="003D6CCF">
        <w:rPr>
          <w:rFonts w:ascii="TH SarabunIT๙" w:hAnsi="TH SarabunIT๙" w:cs="TH SarabunIT๙"/>
          <w:sz w:val="32"/>
          <w:szCs w:val="32"/>
        </w:rPr>
        <w:t xml:space="preserve">LOG IN </w:t>
      </w:r>
      <w:r w:rsidRPr="003D6CCF">
        <w:rPr>
          <w:rFonts w:ascii="TH SarabunIT๙" w:hAnsi="TH SarabunIT๙" w:cs="TH SarabunIT๙"/>
          <w:sz w:val="32"/>
          <w:szCs w:val="32"/>
          <w:cs/>
        </w:rPr>
        <w:t>เข้าสู่ระบบ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(๖) ผู้มีสิทธิเสนอราคาที่ </w:t>
      </w:r>
      <w:r w:rsidRPr="003D6CCF">
        <w:rPr>
          <w:rFonts w:ascii="TH SarabunIT๙" w:hAnsi="TH SarabunIT๙" w:cs="TH SarabunIT๙"/>
          <w:sz w:val="32"/>
          <w:szCs w:val="32"/>
        </w:rPr>
        <w:t xml:space="preserve">LOG IN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แล้ว จะต้องดำเนินการการเสนอราคา โดยราคาที่เสนอในการประมูลจ้างด้วยระบบอิเล็กทรอนิกส์ จะต้องต่ำกว่าราคาเริ่มต้นในการประมูล และจะต้องเสนอลดราคาขั้นต่ำ (</w:t>
      </w:r>
      <w:r w:rsidRPr="003D6CCF">
        <w:rPr>
          <w:rFonts w:ascii="TH SarabunIT๙" w:hAnsi="TH SarabunIT๙" w:cs="TH SarabunIT๙"/>
          <w:sz w:val="32"/>
          <w:szCs w:val="32"/>
        </w:rPr>
        <w:t>Minimum Bid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) แต่ละครั้งในอัตราร้อยละ ๐.๒ จากราคาเริ่มต้นในการประมูลฯ และการเสนอลดราคาครั้งถัดๆไป ต้องเสนอลดราคาครั้งละไม่น้อยกว่า  -  บาท จากราคาครั้งสุดท้ายที่เสนอลดแล้ว 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(๗) ห้ามผู้มีสิทธิเสนอราคาถอนการเสนอราคา และเมื่อการประมูลเสร็จสิ้นแล้ว จะต้องยืนยันราคาต่อผู้ให้บริการตลาดกลางอิเล็กทรอนิกส์  ราคาที่ยืนยันจะต้องตรงกับราคาที่เสนอหลังสุด 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FB2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(๘)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D53C0A" w:rsidRPr="00CE7917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E7917">
        <w:rPr>
          <w:rFonts w:ascii="TH SarabunIT๙" w:hAnsi="TH SarabunIT๙" w:cs="TH SarabunIT๙"/>
          <w:b/>
          <w:bCs/>
          <w:sz w:val="32"/>
          <w:szCs w:val="32"/>
          <w:cs/>
        </w:rPr>
        <w:t>๕. หลักประกันซอง</w:t>
      </w:r>
    </w:p>
    <w:p w:rsidR="00D53C0A" w:rsidRPr="003D6CCF" w:rsidRDefault="00D53C0A" w:rsidP="00006399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ผู้ประสงค์จะเสนอราคาต้องวางหลักประกันซองพร้อมกับการยื่นซองข้อเสนอด้านเทคนิค</w:t>
      </w:r>
      <w:r w:rsidR="00FB2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63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2F88">
        <w:rPr>
          <w:rFonts w:ascii="TH SarabunIT๙" w:hAnsi="TH SarabunIT๙" w:cs="TH SarabunIT๙" w:hint="cs"/>
          <w:sz w:val="32"/>
          <w:szCs w:val="32"/>
          <w:cs/>
        </w:rPr>
        <w:t>จำนวน 113,700 บาท (หนึ่งแสนหนึ่งหมื่นสามพันเจ็ดร้อยบาทถ้วน)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โดยหลักประกันซองจะต้องมีระยะเวลาการค้ำประกันตั้งแต่วันที่ยื่นซองข้อเสนอทางด้านเทคนิค ครอบคลุมไปจนถึงวันสิ้นสุดการยืนราคา  โดยหลักประกันให้ใช้อย่างใดอย่างหนึ่ง ดังต่อไปนี้ </w:t>
      </w:r>
    </w:p>
    <w:p w:rsidR="00D53C0A" w:rsidRPr="003D6CCF" w:rsidRDefault="00D53C0A" w:rsidP="00D53C0A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๕.๑ เงินสด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๕.๒ เช็คที่ธนาคารสั่งจ่ายให้แก่องค์การบริหารส่วนตำบล โดยเป็นเช็คลงวันที่ที่ยื่นซองข้อเสนอทางด้านเทคนิคหรือก่อนหน้านั้นไม่เกิน  ๓  วัน ทำการของทางราชการ</w:t>
      </w:r>
    </w:p>
    <w:p w:rsidR="00D53C0A" w:rsidRDefault="00D53C0A" w:rsidP="00D53C0A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๕.๓ หนังสือค้ำประกันของธนาคารในประเทศ ตามแบบหนังสือค้ำประกันดังระบุไว้ในข้อ ๑.๖ (๑) </w:t>
      </w:r>
    </w:p>
    <w:p w:rsidR="00921868" w:rsidRDefault="00921868" w:rsidP="00D53C0A">
      <w:pPr>
        <w:tabs>
          <w:tab w:val="left" w:pos="720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21868" w:rsidRDefault="00921868" w:rsidP="00D53C0A">
      <w:pPr>
        <w:tabs>
          <w:tab w:val="left" w:pos="720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006399" w:rsidRDefault="00006399" w:rsidP="00D53C0A">
      <w:pPr>
        <w:tabs>
          <w:tab w:val="left" w:pos="720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tabs>
          <w:tab w:val="left" w:pos="720"/>
        </w:tabs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C4A0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53C0A" w:rsidRPr="003D6CCF" w:rsidRDefault="00D53C0A" w:rsidP="00D53C0A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๕.๔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 ตามประกาศของธนาคารแห่งประเทศซึ่งได้แจ้งเวียนให้ส่วนราชการต่างๆทราบแล้ว โดยอนุโลมให้ใช้ตามแบบหนังสือค้ำประกันดังระบุไว้ในข้อ๑.๖(๑) </w:t>
      </w:r>
    </w:p>
    <w:p w:rsidR="00D53C0A" w:rsidRPr="003D6CCF" w:rsidRDefault="00D53C0A" w:rsidP="00D53C0A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๕.๕ พันธบัตรรัฐบาลไทย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 หลักประกันซองตามข้อนี้  องค์การบริหารส่วนตำบลจะคืนให้ผู้ประสงค์จะเสนอราคา 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หรือเมื่อผู้มีสิทธิเสนอราคาได้พ้นจากข้อผูกพันแล้ว</w:t>
      </w:r>
    </w:p>
    <w:p w:rsidR="00D53C0A" w:rsidRPr="003D6CCF" w:rsidRDefault="00D53C0A" w:rsidP="00822F1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การคืนหลักประกันซอง ไม่ว่ากรณีใดๆ จะคืนให้โดยไม่มีดอกเบี้ย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3C0A" w:rsidRPr="00AD631A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</w:r>
      <w:r w:rsidRPr="00AD631A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AD631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D631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๖.๑ ในการประมูลจ้างด้วยระบบอิเล็กทรอนิกส์ครั้งนี้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>จะพิจารณาตัดสินด้วยราคา</w:t>
      </w:r>
      <w:r w:rsidR="00822F1F">
        <w:rPr>
          <w:rFonts w:ascii="TH SarabunIT๙" w:hAnsi="TH SarabunIT๙" w:cs="TH SarabunIT๙" w:hint="cs"/>
          <w:sz w:val="32"/>
          <w:szCs w:val="32"/>
          <w:cs/>
        </w:rPr>
        <w:t>รวม จะต้องไม่เกินราคากลางที่กำหนดไว้เท่านั้น</w:t>
      </w:r>
    </w:p>
    <w:p w:rsidR="00D53C0A" w:rsidRPr="003D6CCF" w:rsidRDefault="00D53C0A" w:rsidP="00DE2B5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๖.๒ หากผู้ประสงค์จะเสนอราคารายใดมีคุณสมบัติไม่ถูกต้องตามข้อ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หรือยื่นเอกสารประมูลจ้างด้วยระบบอ</w:t>
      </w:r>
      <w:r w:rsidR="00DE2B5C">
        <w:rPr>
          <w:rFonts w:ascii="TH SarabunIT๙" w:hAnsi="TH SarabunIT๙" w:cs="TH SarabunIT๙"/>
          <w:sz w:val="32"/>
          <w:szCs w:val="32"/>
          <w:cs/>
        </w:rPr>
        <w:t>ิเล็กทรอนิกส์ไม่ถูกต้องตามข้อ ๔</w:t>
      </w:r>
      <w:r w:rsidR="00DE2B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แล้ว คณะกรรมการดำเนินการประมูลจะไม่รับพิจารณาข้อเสนอ ของผู้ประสงค์จะเสนอราคารายนั้น เว้นแต่เป็นข้อผิดพลาดหรือหลงผิดเพียงเล็กน้อยหรือผิดพลาดไปจากเงื่อนไขของเอกสารประมูลจ้างด้วยระบบอิเล็กทรอนิกส์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เฉพาะในกรณีที่พิจารณาเห็นว่าจะเป็นประโยชน์ต่อองค์การบริหารส่วนตำบลเท่านั้น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๖.๓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สงวนสิทธิไม่พิจารณาราคาผู้ประสงค์จะเสนอราคา โดยไม่มีการผ่อนผันในกรณีดังต่อไปนี้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(๑) ไม่ปรากฏชื่อ ผู้ประสงค์จะเสนอราคารายนั้น ในบัญชีผู้รับเอกสารประมูลจ้างด้วยระบบอิเล็กทรอนิกส์หรือในหลักฐานการรับเอกสารประมูลจ้างด้วยระบบอิเล็กทรอนิกส์ของ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๒)เสนอรายละเอียดแตกต่างไปจากเงื่อนไขที่กำหนดในเอกสารประมูลจ้างด้วยระบบอิเล็กทรอนิกส์ที่เป็นสาระสำคัญหรือมีผลทำให้เกิดการได้เปรียบเสียเปรียบระหว่างผู้ประสงค์จะเสนอราคารายอื่น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๖.๔ ในการตัดสินการประมูลจ้างด้วยระบบอิเล็กทรอนิกส์หรือในการทำสัญญา คณะกรรมการดำเนินการประมูล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หรือองค์การบริหารส่วนตำบล มีสิทธิให้ผู้ประสงค์จะเสนอราคาชี้แจงข้อเท็จจริง สภาพ  ฐานะ  หรือข้อเท็จจริงอื่นใดที่เกี่ยวข้องกับผู้ประสงค์จะเสนอราคาได้  องค์การบริหารส่วนตำบล  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๖.๕ องค์การบริหารส่วนตำบล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หรือเฉพาะรายการหนึ่งรายการใดหรืออาจจะยกเลิกการประมูลจ้างด้วยระบบอิเล็กทรอนิกส์ 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ผู้ประสงค์จะเสนอราคาหรือผู้มีสิทธิเสนอราคาจะเรียกร้องค่าเสียหายใดๆมิได้ รวมทั้งองค์การบริหารส่วนตำบล จะพิจารณายกเลิกการประมูลจ้างด้วยระบบอิเล็กทรอนิกส์ และลงโทษผู้เสนอราคาเป็นผู้ทิ้งงาน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 คณะกรรมการดำเนินการประมูล หรือ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ประมูลจ้างด้วยระบบอิเล็กทรอนิกส์ให้เสร็จสมบูรณ์ หากคำชี้แจงไม่เป็นที่รับฟังได้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 </w:t>
      </w:r>
      <w:r w:rsidRPr="003D6CCF"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485880" w:rsidRDefault="00485880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06399" w:rsidRDefault="00006399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5C4A0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D6CCF">
        <w:rPr>
          <w:rFonts w:ascii="TH SarabunIT๙" w:hAnsi="TH SarabunIT๙" w:cs="TH SarabunIT๙"/>
          <w:sz w:val="32"/>
          <w:szCs w:val="32"/>
          <w:cs/>
        </w:rPr>
        <w:t>-</w:t>
      </w:r>
    </w:p>
    <w:p w:rsidR="00D53C0A" w:rsidRPr="003D6CCF" w:rsidRDefault="00D53C0A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๖.๖ ในกรณีที่ปรากฏข้อเท็จจริงภายหลังการประมูลจ้างด้วยระบบอิเล็กทรอนิกส์ว่า  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มูลจ้างด้วยระบบอิเล็กทรอนิกส์หรือเป็นผู้มีสิทธิเสนอราคาที่กระทำการอันเป็นการขัดขวางการแข่งขั</w:t>
      </w:r>
      <w:r w:rsidR="00FB2F88">
        <w:rPr>
          <w:rFonts w:ascii="TH SarabunIT๙" w:hAnsi="TH SarabunIT๙" w:cs="TH SarabunIT๙"/>
          <w:sz w:val="32"/>
          <w:szCs w:val="32"/>
          <w:cs/>
        </w:rPr>
        <w:t xml:space="preserve">นราคาอย่างเป็นธรรม  ตามข้อ ๑.๘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>มีอำนาจที่จะตัดรายชื่อผู้มีสิทธิเสนอราคาดังกล่าว “องค์การบริหารส่วนตำบล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 </w:t>
      </w:r>
      <w:r w:rsidRPr="003D6CCF">
        <w:rPr>
          <w:rFonts w:ascii="TH SarabunIT๙" w:hAnsi="TH SarabunIT๙" w:cs="TH SarabunIT๙"/>
          <w:sz w:val="32"/>
          <w:szCs w:val="32"/>
          <w:cs/>
        </w:rPr>
        <w:t>จะพิจารณาลงโทษให้ผู้มีสิทธิเสนอราคารายนั้นเป็นผู้ทิ้งงาน</w:t>
      </w:r>
    </w:p>
    <w:p w:rsidR="00D53C0A" w:rsidRPr="00832031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832031">
        <w:rPr>
          <w:rFonts w:ascii="TH SarabunIT๙" w:hAnsi="TH SarabunIT๙" w:cs="TH SarabunIT๙"/>
          <w:b/>
          <w:bCs/>
          <w:sz w:val="32"/>
          <w:szCs w:val="32"/>
          <w:cs/>
        </w:rPr>
        <w:t>๗.  การทำสัญญาจ้าง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ผู้ชนะการประมูลจ้างด้วยระบบอิเล็กทรอนิกส์ (ผู้รับจ้าง) จะต้องทำสัญญาจ้างตามแบบสัญญา ดังระบุไว้ในข้อ ๑.๕  กับ  </w:t>
      </w:r>
      <w:r w:rsidR="00C45489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45489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ภายใน ๗  วัน นับถัดจากวันที่ได้รับแจ้ง  และจะต้องวางหลักประกันสัญญาเป็นจำนวนเงินเท่ากับร้อยละ ๕ ของราคาค่าจ้างที่ประมูลจ้างด้วยระบบอิเล็กทรอนิกส์ได้ให้  </w:t>
      </w:r>
      <w:r w:rsidR="00C45489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45489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ยึดถือไว้ในขณะทำสัญญา  โดยใช้หลักประกันอย่างหนึ่งอย่างใด  ดังต่อไปนี้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๗.๑  เงินสด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๗.๒ เช็คที่ธนาคารสั่งจ่ายให้แก่  องค์การบริหารส่วนตำบล  โดยเป็นเช็คลงวันที่ที่ทำสัญญาหรือก่อนหน้านั้นไม่เกิน  ๓  วันทำการของทางราชการ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๗.๓ หนังสือค้ำประกันของธนาคารภายในประเทศตามแบบหนังสือค้ำประกันดังระบุไว้ในข้อ  ๑.๖ (๒)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๗.๔</w:t>
      </w:r>
      <w:r w:rsidR="009374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 ซึ่งได้แจ้งชื่อเวียน  ให้ส่วนราชการต่างๆ  ทราบแล้ว  โดยอนุโลมให้ใช้ตามแบบหนังสือค้ำประกันดังระบุในข้อ ๑.๖ (๒)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๗.๕  พันธบัตรรัฐบาลไทย</w:t>
      </w:r>
    </w:p>
    <w:p w:rsidR="00D53C0A" w:rsidRPr="003D6CCF" w:rsidRDefault="00D53C0A" w:rsidP="00D53C0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หลักประกันนี้จะคืนให้โดยไม่มีดอกเบี้ยภายใน ๑๕ วัน นับถัดจากวันที่คู่สัญญาพ้นจากข้อผูกพันตามสัญญาจ้างแล้ว</w:t>
      </w:r>
    </w:p>
    <w:p w:rsidR="00D53C0A" w:rsidRPr="00832031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32031">
        <w:rPr>
          <w:rFonts w:ascii="TH SarabunIT๙" w:hAnsi="TH SarabunIT๙" w:cs="TH SarabunIT๙"/>
          <w:b/>
          <w:bCs/>
          <w:sz w:val="32"/>
          <w:szCs w:val="32"/>
          <w:cs/>
        </w:rPr>
        <w:t>๘.  ค่าจ้างและการจ่ายเงิน</w:t>
      </w:r>
    </w:p>
    <w:p w:rsidR="00D53C0A" w:rsidRPr="003D6CCF" w:rsidRDefault="00D53C0A" w:rsidP="00D53C0A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๘.๑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(สำหรับการจ้างที่เป็นราคาต่อหน่วย)</w:t>
      </w:r>
    </w:p>
    <w:p w:rsidR="00D53C0A" w:rsidRPr="003D6CCF" w:rsidRDefault="00D53C0A" w:rsidP="00D53C0A">
      <w:pPr>
        <w:tabs>
          <w:tab w:val="left" w:pos="142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หน่วยการบริหารราชการส่วนท้องถิ่นจะจ่ายค่าจ้างต่อหน่วยของงานแต่ละรายการที่ได้ทำสำเร็จจริงตามราคาต่อหน่วย ที่กำหนดไว้ในใบแจ้งปริมาณงานและราคา นอกจากในกรณีต่อไปนี้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*** </w:t>
      </w:r>
      <w:r w:rsidRPr="003D6CCF">
        <w:rPr>
          <w:rFonts w:ascii="TH SarabunIT๙" w:hAnsi="TH SarabunIT๙" w:cs="TH SarabunIT๙"/>
          <w:sz w:val="32"/>
          <w:szCs w:val="32"/>
          <w:cs/>
        </w:rPr>
        <w:t>(๑) เมื่อปริมาณงานที่ทำเสร็จจริงในส่วนที่เกินกว่าร้อยละ ๑๒๕  (หนึ่งร้อยยี่สิบห้า) แต่ไม่เกินร้อยละ ๑๕๐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๙๐ (เก้าสิบ) ของราคาต่อหน่วยตามสัญญา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>*** (๒) เมื่อปริมาณที่ทำเสร็จจริงในส่วนที่เกินกว่าร้อยละ ๑๕๐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๘๓ (แปดสิบสาม) ของราคาต่อหน่วยตามสัญญา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*** (๓) เมื่อปริมาณที่ทำเสร็จจริงน้อยกว่าร้อยละ ๗๕ (เจ็ดสิบห้า) ของปริมาณงานที่กำหนดไว้ในสัญญาหรือใบแจ้งปริมาณงานและราคา จะจ่ายให้ตามราคาต่อหน่วยในสัญญา และจะจ่ายเพิ่มชดเชยเป็นค่า </w:t>
      </w:r>
      <w:r w:rsidRPr="003D6CCF">
        <w:rPr>
          <w:rFonts w:ascii="TH SarabunIT๙" w:hAnsi="TH SarabunIT๙" w:cs="TH SarabunIT๙"/>
          <w:sz w:val="32"/>
          <w:szCs w:val="32"/>
        </w:rPr>
        <w:t xml:space="preserve">overhead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D6CCF">
        <w:rPr>
          <w:rFonts w:ascii="TH SarabunIT๙" w:hAnsi="TH SarabunIT๙" w:cs="TH SarabunIT๙"/>
          <w:sz w:val="32"/>
          <w:szCs w:val="32"/>
        </w:rPr>
        <w:t xml:space="preserve">mobilization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สำหรับงานรายการนั้น ในอัตราร้อยละ ๑๗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(สิบเจ็ด) ของผลต่างระหว่างปริมาณงานทั้งหมดของงานรายการนั้นตามสัญญาโดยประมาณ กับปริมาณงานที่ทำเสร็จจริงคูณด้วยราคาต่อหน่วยตามสัญญา</w:t>
      </w:r>
    </w:p>
    <w:p w:rsidR="00D53C0A" w:rsidRDefault="00D53C0A" w:rsidP="00D53C0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***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(๔) หน่วยการบริหารราชการส่วนท้องถิ่นจะจ่ายเงินที่เพิ่มขึ้น หรือหักลดเงินในแต่ละกรณีดังกล่าวข้างต้น ในงวดสุดท้ายของการจ่ายเงิน หรือก่อนงวดสุดท้ายของการจ่ายเงินตามที่หน่วยการบริหารราชการส่วนท้องถิ่นจะพิจารณาตามที่เห็นสมควร </w:t>
      </w:r>
    </w:p>
    <w:p w:rsidR="00D53C0A" w:rsidRDefault="00D53C0A" w:rsidP="00D53C0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485880" w:rsidRDefault="00485880" w:rsidP="00D53C0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06399" w:rsidRDefault="00006399" w:rsidP="00D53C0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5C4A0E" w:rsidP="00D53C0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</w:t>
      </w:r>
      <w:r w:rsidR="00D53C0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53C0A" w:rsidRPr="003D6CCF" w:rsidRDefault="00D53C0A" w:rsidP="00D53C0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D53C0A" w:rsidRPr="003D6CCF" w:rsidRDefault="00D53C0A" w:rsidP="00D53C0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หน่วยการบริหาราชการส่วนท้องถิ่นจะจ่ายเงินค่าจ้างให้แก่ผู้รับจ้างเป็นรายเดือนตามเนื้องานที่ทำเสร็จจริง เมื่อหน่วยการบริหารราชการส่วนท้องถิ่นหรือเจ้าหน้าที่ของหน่วยการบริหารราชการส่วนท้องถิ่นได้ทำการตรวจสอบผลงานที่ทำเสร็จแล้ว และปรากฏว่าเป็นที่พอใจตรงตามข้อกำหนดแห่งสัญญาทุกประการ หน่วยการบริหารราชการส่วนท้องถิ่นจะออกหนังสือรับรองการรับมอบงานนั้นให้ไว้แก่ผู้รับจ้าง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การจ่ายเงินงวดสุดท้ายจะจ่ายให้เมื่องานทั้งหมดตามสัญญาได้แล้วเสร็จทุกประการ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** </w:t>
      </w:r>
      <w:r w:rsidRPr="003D6CCF">
        <w:rPr>
          <w:rFonts w:ascii="TH SarabunIT๙" w:hAnsi="TH SarabunIT๙" w:cs="TH SarabunIT๙"/>
          <w:sz w:val="32"/>
          <w:szCs w:val="32"/>
          <w:cs/>
        </w:rPr>
        <w:t>๘.๒ (สำหรับสัญญาที่เป็นราคาเหมารวม)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องค์การบริหารส่วนตำบลจะจ่ายเงินค่าจ้าง ในอัตราร้อยละ ๑๐๐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 </w:t>
      </w:r>
    </w:p>
    <w:p w:rsidR="00D53C0A" w:rsidRPr="0086173B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6173B">
        <w:rPr>
          <w:rFonts w:ascii="TH SarabunIT๙" w:hAnsi="TH SarabunIT๙" w:cs="TH SarabunIT๙"/>
          <w:b/>
          <w:bCs/>
          <w:sz w:val="32"/>
          <w:szCs w:val="32"/>
          <w:cs/>
        </w:rPr>
        <w:t>๙.  อัตราค่าปรับ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ค่าปรับตามแบบสัญญาจ้างให้คิดในอัตราร้อยละ ๐.๑๐ ต่อวัน</w:t>
      </w:r>
    </w:p>
    <w:p w:rsidR="00D53C0A" w:rsidRPr="0086173B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6173B">
        <w:rPr>
          <w:rFonts w:ascii="TH SarabunIT๙" w:hAnsi="TH SarabunIT๙" w:cs="TH SarabunIT๙"/>
          <w:b/>
          <w:bCs/>
          <w:sz w:val="32"/>
          <w:szCs w:val="32"/>
          <w:cs/>
        </w:rPr>
        <w:t>๑๐.  การรับประกันความชำรุดบกพร่อง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ผู้ชนะการประมูลจ้างด้วยระบบอิเล็กทรอนิกส์ ซึ่งได้ทำข้อตกลงเป็นหนังสือหรือทำสัญญาจ้างตามแบบดังระบุในข้อ ๑.๕ แล้วแต่กรณี  จะต้องรับประกันความชำรุดบกพร่องของงานจ้างที่เกิดขึ้นภายในระยะเวลาไม่น้อยกว่า  ๒  ปี   นับถัดจากวันที่องค์การบริหารส่วนตำบล* ได้รับมอบงาน   โดยผู้รับจ้างต้องรีบจัดการซ่อมแซมแก้ไขให้ใช้การได้ดีดังเดิมภายใน  ๑๕  วัน  นับถัดจากวันที่ได้รับแจ้งความชำรุดบกพร่อง</w:t>
      </w:r>
    </w:p>
    <w:p w:rsidR="00D53C0A" w:rsidRPr="0086173B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8617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๑๑. การจ่ายเงินล่วงหน้า 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มีสิทธิเสนอราคามีสิทธิเสนอขอรับเงินล่วงหน้าในอัตราไม่เกินร้อยละ......-.....ของราคาค่าจ้างทั้งหมดแต่ทั้งนี้ จะต้องส่งมอบหลักประกันเงินล่วงหน้า เป็นพันธบัตรรับบาลไทย หรือหนังสือค้ำประกันของธนาคารในประเทศ ตามแบบดังระบุในข้อ ๑.๖ (๓) หรือ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 ซึ่งได้แจ้งชื่อเวียนให้ส่วนราชการต่างๆ ทราบแล้วโดยอนุโลมให้ใช้ตามแบบหนังสือค้ำประกันดังระบุในข้อ ๑.๖(๓) ให้แก่หน่วยการบริหารราชการส่วนท้องถิ่น*ก่อนการรับชำระเงินล่วงหน้านั้น</w:t>
      </w:r>
    </w:p>
    <w:p w:rsidR="00D53C0A" w:rsidRPr="0086173B" w:rsidRDefault="0086173B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D53C0A" w:rsidRPr="0086173B">
        <w:rPr>
          <w:rFonts w:ascii="TH SarabunIT๙" w:hAnsi="TH SarabunIT๙" w:cs="TH SarabunIT๙"/>
          <w:b/>
          <w:bCs/>
          <w:sz w:val="32"/>
          <w:szCs w:val="32"/>
          <w:cs/>
        </w:rPr>
        <w:t>๑๒. การหักเงินประกันผลงาน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ในการจ่ายเงินแต่ละงวด หน่วยการบริหารราชการส่วนท้องถิ่น* จะหักเงินจำนวนร้อยละ ๑๐ ของเงินที่ต้องจ่ายในงวดนั้นเพื่อเป็นประกันผลงาน ในกรณีที่เงินประกันผลงานจะต้องถูกหักไว้ทั้งสิ้นไม่ต่ำกว่า ๖ เดือน (สำหรับสัญญาที่เป็นราคาต่อหน่วย) หรือของค่าจ้างทั้งหมด (สำหรับสัญญาที่เป็นราคาเหมารวม)</w:t>
      </w:r>
    </w:p>
    <w:p w:rsidR="00D53C0A" w:rsidRPr="003D6CCF" w:rsidRDefault="00D53C0A" w:rsidP="00D53C0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ผู้รับจ้างมีสิทธิที่จะขอเงินประกันผลงานคืน โดยผู้รับจ้างจะต้องวางหนังสือค้ำประกันของธนาคารซึ่งออกโดยธนาคารภายในประเทศตามแบบหนังสือค้ำประกันดังระบุในข้อ ๑.๖(๔) หรือหนังสือค้ำประกันของบริษัทเงินทุน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 เพื่อการพาณิชย์และประกอบธุรกิจค้ำประกันตามประกาศของธนาคารแห่งประเทศไทย ซึ่งได้แจ้งเวียนให้หน่วยงานต่างๆ ทราบแล้ว โดยอนุโลมให้ใช้ตามแบบหนังสือค้ำประกันดังระบุใน ข้อ ๑.๖(๔)  มาวางไว้ต่อหน่วยการบริหารราชการส่วนท้องถิ่นเพื่อเป็นหลักประกันแทนก็ได้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หน่วยการบริหารราชการส่วนท้องถิ่นจะคืนเงินประกันผลงานและ/หรือหนังสือค้ำประกันของธนาคารดังกล่าวให้แก่ผู้รับจ้างพร้อมกับการจ่ายเงินงวดสุดท้าย</w:t>
      </w:r>
    </w:p>
    <w:p w:rsidR="00D53C0A" w:rsidRPr="0086173B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86173B">
        <w:rPr>
          <w:rFonts w:ascii="TH SarabunIT๙" w:hAnsi="TH SarabunIT๙" w:cs="TH SarabunIT๙"/>
          <w:b/>
          <w:bCs/>
          <w:sz w:val="32"/>
          <w:szCs w:val="32"/>
          <w:cs/>
        </w:rPr>
        <w:t>๑๓.  ข้อสงวนสิทธิในการเสนอราคาและอื่นๆ</w:t>
      </w:r>
    </w:p>
    <w:p w:rsidR="00D53C0A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**</w:t>
      </w:r>
      <w:r w:rsidRPr="0086173B">
        <w:rPr>
          <w:rFonts w:ascii="TH SarabunIT๙" w:hAnsi="TH SarabunIT๙" w:cs="TH SarabunIT๙"/>
          <w:sz w:val="32"/>
          <w:szCs w:val="32"/>
          <w:cs/>
        </w:rPr>
        <w:t xml:space="preserve">๑๓.๑  </w:t>
      </w:r>
      <w:r w:rsidR="0086173B" w:rsidRPr="0086173B">
        <w:rPr>
          <w:rFonts w:ascii="TH SarabunIT๙" w:hAnsi="TH SarabunIT๙" w:cs="TH SarabunIT๙"/>
          <w:sz w:val="32"/>
          <w:szCs w:val="32"/>
        </w:rPr>
        <w:t xml:space="preserve"> </w:t>
      </w:r>
      <w:r w:rsidR="00C25DC1" w:rsidRPr="000466BA">
        <w:rPr>
          <w:rFonts w:ascii="TH SarabunIT๙" w:hAnsi="TH SarabunIT๙" w:cs="TH SarabunIT๙"/>
          <w:sz w:val="32"/>
          <w:szCs w:val="32"/>
          <w:cs/>
        </w:rPr>
        <w:t>เงินค่าจ้างสำหรับงานจ้างครั้งนี้ ได้มาจากเงิน</w:t>
      </w:r>
      <w:r w:rsidR="00C25DC1" w:rsidRPr="000466BA">
        <w:rPr>
          <w:rFonts w:ascii="TH SarabunIT๙" w:hAnsi="TH SarabunIT๙" w:cs="TH SarabunIT๙" w:hint="cs"/>
          <w:sz w:val="32"/>
          <w:szCs w:val="32"/>
          <w:cs/>
        </w:rPr>
        <w:t>อุดหนุนเฉพาะกิจ ประจำปีงบประมาณ พ.ศ.2558</w:t>
      </w:r>
      <w:r w:rsidR="00C25DC1" w:rsidRPr="000466BA">
        <w:rPr>
          <w:rFonts w:ascii="TH SarabunIT๙" w:hAnsi="TH SarabunIT๙" w:cs="TH SarabunIT๙"/>
          <w:sz w:val="32"/>
          <w:szCs w:val="32"/>
          <w:cs/>
        </w:rPr>
        <w:t xml:space="preserve"> การลงนาม</w:t>
      </w:r>
      <w:r w:rsidR="00C25DC1" w:rsidRPr="000466B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25DC1" w:rsidRPr="000466BA">
        <w:rPr>
          <w:rFonts w:ascii="TH SarabunIT๙" w:hAnsi="TH SarabunIT๙" w:cs="TH SarabunIT๙"/>
          <w:sz w:val="32"/>
          <w:szCs w:val="32"/>
          <w:cs/>
        </w:rPr>
        <w:t>สัญญาต่อเมื่อ</w:t>
      </w:r>
      <w:r w:rsidR="00C25DC1" w:rsidRPr="000466BA">
        <w:rPr>
          <w:rFonts w:ascii="TH SarabunIT๙" w:hAnsi="TH SarabunIT๙" w:cs="TH SarabunIT๙" w:hint="cs"/>
          <w:sz w:val="32"/>
          <w:szCs w:val="32"/>
          <w:cs/>
        </w:rPr>
        <w:t>ได้รับอนุมัติเงินประจำงวดจากกรมส่งเสริมการปกครองท้องถิ่น</w:t>
      </w:r>
      <w:r w:rsidR="00C25DC1" w:rsidRPr="000466BA">
        <w:rPr>
          <w:rFonts w:ascii="TH SarabunIT๙" w:hAnsi="TH SarabunIT๙" w:cs="TH SarabunIT๙"/>
          <w:sz w:val="32"/>
          <w:szCs w:val="32"/>
          <w:cs/>
        </w:rPr>
        <w:t>แล้วเท่านั้น</w:t>
      </w:r>
    </w:p>
    <w:p w:rsidR="00C25DC1" w:rsidRDefault="00C25DC1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6173B" w:rsidRDefault="0086173B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5880" w:rsidRDefault="00485880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364C9" w:rsidRDefault="00C364C9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E2B5C" w:rsidRDefault="00DE2B5C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C4A0E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53C0A" w:rsidRPr="003D6CCF" w:rsidRDefault="00D53C0A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๑๓.๒ เมื่อองค์การบริหารส่วนตำบลได้คัดเลือกผู้เสนอราคารายใด ให้เป็นผู้รับจ้างและได้ตกลงจ้างตามการประมูล</w:t>
      </w:r>
      <w:r w:rsidR="006B2ACF">
        <w:rPr>
          <w:rFonts w:ascii="TH SarabunIT๙" w:hAnsi="TH SarabunIT๙" w:cs="TH SarabunIT๙"/>
          <w:sz w:val="32"/>
          <w:szCs w:val="32"/>
          <w:cs/>
        </w:rPr>
        <w:t>จ้างด้วยระบบอิเล็กทรอนิกส์แล้ว</w:t>
      </w:r>
      <w:r w:rsidRPr="003D6CCF">
        <w:rPr>
          <w:rFonts w:ascii="TH SarabunIT๙" w:hAnsi="TH SarabunIT๙" w:cs="TH SarabunIT๙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  ผู้เสนอราคา  ซึ่งเป็นผู้รับจ้างจะต้องปฏิบัติตามกฎหมายว่าด้วยการส่งเสริมการ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(๑)แจ้งการสั่งหรือนำสิ่งของดังกล่าวเข้ามาจากต่างประเทศต่อสำนักงานคณะกรรมการส่งเสริม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นาวีภายใน ๗ วัน นับตั้งแต่วันที่ผู้รับจ้างสั่ง หรือซื้อขายของจากต่างประเทศ  เว้นแต่เป็นรัฐมนตรีว่าการกระทรวงคมนาคมประกาศยกเว้นให้บรรทุกโดยเรืออื่นได้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(๒)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นาวีให้บรรทุกสิ่งของนั้นโดยเรืออื่นที่มิใช่เรือไทย  ซึ่งจะได้รับอนุญาตเช่นนั้นก่อนบรรทุกของลงเรืออื่นหรือที่รัฐของรัฐมนตรีว่าการกระทรวงคมนาคมประกาศยกเว้นให้บรรทุกโดยเรืออื่น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(๓) ในกรณีที่ไม่ปฏิบัติตาม (๑) หรือ (๒) ผู้รับจ้างจะต้องรับผิดชอบตามกฎหมายว่าด้วยการส่งเสริมการ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</w:t>
      </w:r>
    </w:p>
    <w:p w:rsidR="00D53C0A" w:rsidRPr="003D6CCF" w:rsidRDefault="00D53C0A" w:rsidP="00D53C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๑๓.๓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ซึ่งได้ยื่นเอกสารประกวดราคาด้วยวิธีการทางอิเล็กทรอนิกส์ต่อองค์การบริหารส่วนตำบล*แล้ว จะถอนตัวออกจากการประกวดราคาฯ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 ต</w:t>
      </w:r>
      <w:r>
        <w:rPr>
          <w:rFonts w:ascii="TH SarabunIT๙" w:hAnsi="TH SarabunIT๙" w:cs="TH SarabunIT๙"/>
          <w:sz w:val="32"/>
          <w:szCs w:val="32"/>
          <w:cs/>
        </w:rPr>
        <w:t>ามเงื่อนไขที่กำหนดในข้อ ๔.๗ (๔)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D6CCF">
        <w:rPr>
          <w:rFonts w:ascii="TH SarabunIT๙" w:hAnsi="TH SarabunIT๙" w:cs="TH SarabunIT๙"/>
          <w:sz w:val="32"/>
          <w:szCs w:val="32"/>
          <w:cs/>
        </w:rPr>
        <w:t>(๖) และ (๗) มิฉะนั้น องค์การบริหารส่วนตำบลจะริบหลักประกันซองจำนวนร้อยละ ๒.๕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หากพฤติกรรมเป็นการขัดขวางการแข่งขันราคาเป็นธรรม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>๑๓.๔ องค์การบริหารส่วนตำบล สงวนสิทธิที่ได้จะแก้ไขเพิ่มเติมเงื่อนไข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** ๑๔. การปรับราคาค่างานก่อสร้าง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การปรับราคาค่างานก่อสร้างตามสูตรการปรับราคาดังระบุใน ข้อ ๑.๗ จะนำมาใช้กรณีที่ค่างานก่อสร้างลดลงหรือเพิ่มขึ้น  โดยวิธีการต่อไปนี้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สูตรการปรับราคา (สูตรค่า</w:t>
      </w:r>
      <w:r w:rsidRPr="003D6CCF">
        <w:rPr>
          <w:rFonts w:ascii="TH SarabunIT๙" w:hAnsi="TH SarabunIT๙" w:cs="TH SarabunIT๙"/>
          <w:sz w:val="32"/>
          <w:szCs w:val="32"/>
        </w:rPr>
        <w:t>K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) ตามสูตร </w:t>
      </w:r>
      <w:r w:rsidRPr="003D6CCF">
        <w:rPr>
          <w:rFonts w:ascii="TH SarabunIT๙" w:hAnsi="TH SarabunIT๙" w:cs="TH SarabunIT๙"/>
          <w:sz w:val="32"/>
          <w:szCs w:val="32"/>
        </w:rPr>
        <w:t xml:space="preserve">P=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 w:rsidRPr="003D6CCF">
        <w:rPr>
          <w:rFonts w:ascii="TH SarabunIT๙" w:hAnsi="TH SarabunIT๙" w:cs="TH SarabunIT๙"/>
          <w:sz w:val="32"/>
          <w:szCs w:val="32"/>
        </w:rPr>
        <w:t>Po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  <w:r w:rsidRPr="003D6CCF">
        <w:rPr>
          <w:rFonts w:ascii="TH SarabunIT๙" w:hAnsi="TH SarabunIT๙" w:cs="TH SarabunIT๙"/>
          <w:sz w:val="32"/>
          <w:szCs w:val="32"/>
        </w:rPr>
        <w:t xml:space="preserve"> x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 w:rsidRPr="003D6CCF">
        <w:rPr>
          <w:rFonts w:ascii="TH SarabunIT๙" w:hAnsi="TH SarabunIT๙" w:cs="TH SarabunIT๙"/>
          <w:sz w:val="32"/>
          <w:szCs w:val="32"/>
        </w:rPr>
        <w:t>K</w:t>
      </w:r>
      <w:r w:rsidRPr="003D6CCF">
        <w:rPr>
          <w:rFonts w:ascii="TH SarabunIT๙" w:hAnsi="TH SarabunIT๙" w:cs="TH SarabunIT๙"/>
          <w:sz w:val="32"/>
          <w:szCs w:val="32"/>
          <w:cs/>
        </w:rPr>
        <w:t>) จะต้องคงที่ที่ระดับกำหนดไว้ในวันแล้วเสร็จตามที่กำหนดในสัญญาหรือภายในระยะเวลาที่องค์การบริหารส่วนตำบลได้ขยายออกไป โดยจะใช้สูตรของทางราชการที่ได้ระบุในข้อ ๑.๗</w:t>
      </w:r>
    </w:p>
    <w:p w:rsidR="00D53C0A" w:rsidRPr="003E5947" w:rsidRDefault="00D53C0A" w:rsidP="00D53C0A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5947">
        <w:rPr>
          <w:rFonts w:ascii="TH SarabunIT๙" w:hAnsi="TH SarabunIT๙" w:cs="TH SarabunIT๙"/>
          <w:b/>
          <w:bCs/>
          <w:sz w:val="32"/>
          <w:szCs w:val="32"/>
          <w:cs/>
        </w:rPr>
        <w:t>๑๕. มาตรฐานฝีมือช่าง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เมื่อ*องค์การบริหารส่วนตำบล*ได้คัดเลือกผู้มีสิทธิเสนอราคารายใดให้เป็นผู้รับจ้าง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ผู้มีสิทธิเสนอราคาจะต้องมีและใช้ผู้ผ่านการทดสอบมาตรฐานฝีมือช่างจากกระทรวงแรงงานและสวัสดิการสังคม **หรือมีผู้วุฒิบัตรระดับ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ปวช.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ปวส.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ปวท.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หรือเทียบเท่าจากสถาบันการศึกษาที่ ก.พ.รับรองให้เข้ารับราชการ** ในอัตราไม่ต่ำกว่าร้อยละ  ๑๐  ของแต่ละสาขาช่างจำนวนอย่างน้อย  ๑ คน ในแต่ละสาขาช่าง  ดังต่อไปนี้</w:t>
      </w:r>
    </w:p>
    <w:p w:rsidR="00D53C0A" w:rsidRPr="003D6CCF" w:rsidRDefault="00AB18D7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๑๕.๑    ...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>. ช่างก่อสร้าง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,ช่างโยธา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๑๕.๒  </w:t>
      </w:r>
      <w:r w:rsidR="00A81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</w:t>
      </w:r>
    </w:p>
    <w:p w:rsidR="00D53C0A" w:rsidRDefault="00A8101B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>....................................ฯลฯ.................</w:t>
      </w:r>
    </w:p>
    <w:p w:rsidR="00D53C0A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485880" w:rsidRDefault="00485880" w:rsidP="00D53C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364C9" w:rsidRDefault="00C364C9" w:rsidP="00D53C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364C9" w:rsidRDefault="00C364C9" w:rsidP="00D53C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5C4A0E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53C0A" w:rsidRPr="003D6CCF" w:rsidRDefault="00D53C0A" w:rsidP="00D53C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242B">
        <w:rPr>
          <w:rFonts w:ascii="TH SarabunIT๙" w:hAnsi="TH SarabunIT๙" w:cs="TH SarabunIT๙"/>
          <w:b/>
          <w:bCs/>
          <w:sz w:val="32"/>
          <w:szCs w:val="32"/>
          <w:cs/>
        </w:rPr>
        <w:t>๑๖.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การปฏิบัติตามกฎหมายและระเบียบ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องค์การบริหารส่วนตำบลลาดตะเคียน</w:t>
      </w:r>
    </w:p>
    <w:p w:rsidR="00D53C0A" w:rsidRPr="003D6CCF" w:rsidRDefault="00DE2B5C" w:rsidP="00D53C0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53C0A" w:rsidRPr="003D6C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  พ.ศ. ๒๕๕๗</w:t>
      </w:r>
    </w:p>
    <w:p w:rsidR="00D53C0A" w:rsidRPr="003D6CCF" w:rsidRDefault="00D53C0A" w:rsidP="00D53C0A">
      <w:pPr>
        <w:jc w:val="both"/>
        <w:rPr>
          <w:rFonts w:ascii="Angsana New" w:hAnsi="Angsana New"/>
          <w:sz w:val="32"/>
          <w:szCs w:val="32"/>
        </w:rPr>
      </w:pPr>
    </w:p>
    <w:p w:rsidR="00D53C0A" w:rsidRPr="006B65A1" w:rsidRDefault="00D53C0A" w:rsidP="00D53C0A">
      <w:pPr>
        <w:jc w:val="both"/>
        <w:rPr>
          <w:rFonts w:asciiTheme="majorBidi" w:hAnsiTheme="majorBidi" w:cstheme="majorBidi"/>
          <w:sz w:val="32"/>
          <w:szCs w:val="32"/>
        </w:rPr>
      </w:pPr>
    </w:p>
    <w:p w:rsidR="00D53C0A" w:rsidRDefault="00D53C0A" w:rsidP="00D53C0A"/>
    <w:p w:rsidR="00DC2D39" w:rsidRDefault="00DC2D39"/>
    <w:sectPr w:rsidR="00DC2D39" w:rsidSect="00536488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EB7"/>
    <w:multiLevelType w:val="hybridMultilevel"/>
    <w:tmpl w:val="ACDE5D76"/>
    <w:lvl w:ilvl="0" w:tplc="F84409D0">
      <w:start w:val="3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781B03F6"/>
    <w:multiLevelType w:val="hybridMultilevel"/>
    <w:tmpl w:val="200CCC64"/>
    <w:lvl w:ilvl="0" w:tplc="752EFA26">
      <w:start w:val="3"/>
      <w:numFmt w:val="decimal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53C0A"/>
    <w:rsid w:val="00006399"/>
    <w:rsid w:val="00012411"/>
    <w:rsid w:val="000139E8"/>
    <w:rsid w:val="000254BA"/>
    <w:rsid w:val="00042CB5"/>
    <w:rsid w:val="0008586D"/>
    <w:rsid w:val="00086222"/>
    <w:rsid w:val="000A3057"/>
    <w:rsid w:val="000C1C9C"/>
    <w:rsid w:val="000E0F3C"/>
    <w:rsid w:val="000F5DA0"/>
    <w:rsid w:val="000F6A12"/>
    <w:rsid w:val="00120782"/>
    <w:rsid w:val="00135355"/>
    <w:rsid w:val="00142EC0"/>
    <w:rsid w:val="001729B4"/>
    <w:rsid w:val="00184C78"/>
    <w:rsid w:val="001A3A4D"/>
    <w:rsid w:val="001B6908"/>
    <w:rsid w:val="001E790F"/>
    <w:rsid w:val="00201E0C"/>
    <w:rsid w:val="0022146B"/>
    <w:rsid w:val="002256D6"/>
    <w:rsid w:val="00227429"/>
    <w:rsid w:val="002C01F3"/>
    <w:rsid w:val="00330251"/>
    <w:rsid w:val="003437C6"/>
    <w:rsid w:val="003450C9"/>
    <w:rsid w:val="00375DCB"/>
    <w:rsid w:val="003C4C32"/>
    <w:rsid w:val="003E2ECA"/>
    <w:rsid w:val="003F0BEB"/>
    <w:rsid w:val="003F6EB7"/>
    <w:rsid w:val="00430E7E"/>
    <w:rsid w:val="00485880"/>
    <w:rsid w:val="00497CC7"/>
    <w:rsid w:val="004A221F"/>
    <w:rsid w:val="004A3EF8"/>
    <w:rsid w:val="004C749F"/>
    <w:rsid w:val="004F320D"/>
    <w:rsid w:val="00531477"/>
    <w:rsid w:val="00536488"/>
    <w:rsid w:val="00563310"/>
    <w:rsid w:val="005820EF"/>
    <w:rsid w:val="005912B5"/>
    <w:rsid w:val="005971BD"/>
    <w:rsid w:val="005C4A0E"/>
    <w:rsid w:val="0060051D"/>
    <w:rsid w:val="00654897"/>
    <w:rsid w:val="00673F22"/>
    <w:rsid w:val="006832AB"/>
    <w:rsid w:val="006A5B57"/>
    <w:rsid w:val="006B2ACF"/>
    <w:rsid w:val="006B36A9"/>
    <w:rsid w:val="00782B61"/>
    <w:rsid w:val="007B0003"/>
    <w:rsid w:val="007B2CBA"/>
    <w:rsid w:val="007E242B"/>
    <w:rsid w:val="007F2E6D"/>
    <w:rsid w:val="00812763"/>
    <w:rsid w:val="00822F1F"/>
    <w:rsid w:val="0083120C"/>
    <w:rsid w:val="008505A8"/>
    <w:rsid w:val="0086173B"/>
    <w:rsid w:val="0086418D"/>
    <w:rsid w:val="008C642A"/>
    <w:rsid w:val="008D1E66"/>
    <w:rsid w:val="008E72B4"/>
    <w:rsid w:val="008F15D3"/>
    <w:rsid w:val="0091759B"/>
    <w:rsid w:val="00921868"/>
    <w:rsid w:val="009251EB"/>
    <w:rsid w:val="00937446"/>
    <w:rsid w:val="00940EC6"/>
    <w:rsid w:val="009A03C0"/>
    <w:rsid w:val="009B63DF"/>
    <w:rsid w:val="009C33F4"/>
    <w:rsid w:val="00A0659C"/>
    <w:rsid w:val="00A14B02"/>
    <w:rsid w:val="00A308EC"/>
    <w:rsid w:val="00A524B5"/>
    <w:rsid w:val="00A664E3"/>
    <w:rsid w:val="00A8101B"/>
    <w:rsid w:val="00A82EA7"/>
    <w:rsid w:val="00AB18D7"/>
    <w:rsid w:val="00B11922"/>
    <w:rsid w:val="00B40A08"/>
    <w:rsid w:val="00B82920"/>
    <w:rsid w:val="00BA0B5E"/>
    <w:rsid w:val="00BC5FF5"/>
    <w:rsid w:val="00BD0215"/>
    <w:rsid w:val="00C12EDC"/>
    <w:rsid w:val="00C25DC1"/>
    <w:rsid w:val="00C364C9"/>
    <w:rsid w:val="00C45489"/>
    <w:rsid w:val="00C45FD0"/>
    <w:rsid w:val="00C528C2"/>
    <w:rsid w:val="00C5777A"/>
    <w:rsid w:val="00D033E4"/>
    <w:rsid w:val="00D35D84"/>
    <w:rsid w:val="00D53C0A"/>
    <w:rsid w:val="00D66602"/>
    <w:rsid w:val="00DB3C79"/>
    <w:rsid w:val="00DC2D39"/>
    <w:rsid w:val="00DE2B5C"/>
    <w:rsid w:val="00E03442"/>
    <w:rsid w:val="00E45AFE"/>
    <w:rsid w:val="00E92E96"/>
    <w:rsid w:val="00ED33FB"/>
    <w:rsid w:val="00ED4784"/>
    <w:rsid w:val="00F10D74"/>
    <w:rsid w:val="00F14AAF"/>
    <w:rsid w:val="00F469D1"/>
    <w:rsid w:val="00FB2F88"/>
    <w:rsid w:val="00FC0D42"/>
    <w:rsid w:val="00FE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0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53C0A"/>
    <w:pPr>
      <w:jc w:val="both"/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53C0A"/>
    <w:rPr>
      <w:rFonts w:ascii="Cordia New" w:eastAsia="Cordia New" w:hAnsi="Cordia New" w:cs="Angsana New"/>
      <w:sz w:val="32"/>
      <w:szCs w:val="32"/>
    </w:rPr>
  </w:style>
  <w:style w:type="character" w:styleId="a3">
    <w:name w:val="Hyperlink"/>
    <w:basedOn w:val="a0"/>
    <w:rsid w:val="00D53C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3C0A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4297</Words>
  <Characters>24499</Characters>
  <Application>Microsoft Office Word</Application>
  <DocSecurity>0</DocSecurity>
  <Lines>204</Lines>
  <Paragraphs>57</Paragraphs>
  <ScaleCrop>false</ScaleCrop>
  <Company>Microsoft Corporation</Company>
  <LinksUpToDate>false</LinksUpToDate>
  <CharactersWithSpaces>28739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145</cp:revision>
  <cp:lastPrinted>2014-11-18T03:47:00Z</cp:lastPrinted>
  <dcterms:created xsi:type="dcterms:W3CDTF">2014-10-21T04:24:00Z</dcterms:created>
  <dcterms:modified xsi:type="dcterms:W3CDTF">2014-11-18T08:37:00Z</dcterms:modified>
</cp:coreProperties>
</file>